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7FA43" w14:textId="77777777" w:rsidR="009F422B" w:rsidRDefault="009F422B">
      <w:pPr>
        <w:pStyle w:val="Textoindependiente"/>
        <w:spacing w:before="8"/>
        <w:rPr>
          <w:rFonts w:ascii="Times New Roman"/>
          <w:sz w:val="24"/>
        </w:rPr>
      </w:pPr>
    </w:p>
    <w:p w14:paraId="4C28D918" w14:textId="37112488" w:rsidR="009F422B" w:rsidRDefault="001B493A">
      <w:pPr>
        <w:spacing w:line="283" w:lineRule="auto"/>
        <w:ind w:left="2248" w:right="952" w:firstLine="415"/>
        <w:rPr>
          <w:rFonts w:ascii="Trebuchet MS" w:hAnsi="Trebuchet MS"/>
          <w:b/>
          <w:sz w:val="24"/>
        </w:rPr>
      </w:pPr>
      <w:r>
        <w:rPr>
          <w:rFonts w:ascii="Trebuchet MS" w:hAnsi="Trebuchet MS"/>
          <w:b/>
          <w:w w:val="125"/>
          <w:sz w:val="24"/>
        </w:rPr>
        <w:t>V</w:t>
      </w:r>
      <w:r w:rsidR="00904BA7">
        <w:rPr>
          <w:rFonts w:ascii="Trebuchet MS" w:hAnsi="Trebuchet MS"/>
          <w:b/>
          <w:w w:val="125"/>
          <w:sz w:val="24"/>
        </w:rPr>
        <w:t>I</w:t>
      </w:r>
      <w:r>
        <w:rPr>
          <w:rFonts w:ascii="Trebuchet MS" w:hAnsi="Trebuchet MS"/>
          <w:b/>
          <w:w w:val="125"/>
          <w:sz w:val="24"/>
        </w:rPr>
        <w:t>I PREMIOS BASF A LA MEJOR PRÁCTICA</w:t>
      </w:r>
      <w:r>
        <w:rPr>
          <w:rFonts w:ascii="Trebuchet MS" w:hAnsi="Trebuchet MS"/>
          <w:b/>
          <w:spacing w:val="-17"/>
          <w:w w:val="125"/>
          <w:sz w:val="24"/>
        </w:rPr>
        <w:t xml:space="preserve"> </w:t>
      </w:r>
      <w:r>
        <w:rPr>
          <w:rFonts w:ascii="Trebuchet MS" w:hAnsi="Trebuchet MS"/>
          <w:b/>
          <w:w w:val="125"/>
          <w:sz w:val="24"/>
        </w:rPr>
        <w:t>DE ECONOMÍA CIRCULAR</w:t>
      </w:r>
    </w:p>
    <w:p w14:paraId="561D581E" w14:textId="77777777" w:rsidR="009F422B" w:rsidRDefault="001B493A">
      <w:pPr>
        <w:ind w:left="3945"/>
        <w:rPr>
          <w:rFonts w:ascii="Trebuchet MS" w:hAnsi="Trebuchet MS"/>
          <w:b/>
          <w:sz w:val="24"/>
        </w:rPr>
      </w:pPr>
      <w:r>
        <w:rPr>
          <w:rFonts w:ascii="Trebuchet MS" w:hAnsi="Trebuchet MS"/>
          <w:b/>
          <w:w w:val="125"/>
          <w:sz w:val="24"/>
        </w:rPr>
        <w:t>EN</w:t>
      </w:r>
      <w:r>
        <w:rPr>
          <w:rFonts w:ascii="Trebuchet MS" w:hAnsi="Trebuchet MS"/>
          <w:b/>
          <w:spacing w:val="-18"/>
          <w:w w:val="125"/>
          <w:sz w:val="24"/>
        </w:rPr>
        <w:t xml:space="preserve"> </w:t>
      </w:r>
      <w:r>
        <w:rPr>
          <w:rFonts w:ascii="Trebuchet MS" w:hAnsi="Trebuchet MS"/>
          <w:b/>
          <w:spacing w:val="-2"/>
          <w:w w:val="125"/>
          <w:sz w:val="24"/>
        </w:rPr>
        <w:t>ESPAÑA</w:t>
      </w:r>
    </w:p>
    <w:p w14:paraId="3ECA4E0A" w14:textId="77777777" w:rsidR="009F422B" w:rsidRDefault="009F422B">
      <w:pPr>
        <w:pStyle w:val="Textoindependiente"/>
        <w:spacing w:before="16"/>
        <w:rPr>
          <w:rFonts w:ascii="Trebuchet MS"/>
          <w:b/>
        </w:rPr>
      </w:pPr>
    </w:p>
    <w:p w14:paraId="7220B8FC" w14:textId="77777777" w:rsidR="009F422B" w:rsidRDefault="001B493A">
      <w:pPr>
        <w:pStyle w:val="Textoindependiente"/>
        <w:spacing w:before="1"/>
        <w:ind w:left="239"/>
      </w:pPr>
      <w:r>
        <w:rPr>
          <w:color w:val="6EAC46"/>
          <w:spacing w:val="-2"/>
        </w:rPr>
        <w:t>OBJETO</w:t>
      </w:r>
    </w:p>
    <w:p w14:paraId="6C659634" w14:textId="77777777" w:rsidR="009F422B" w:rsidRDefault="001B493A">
      <w:pPr>
        <w:pStyle w:val="Textoindependiente"/>
        <w:spacing w:before="9"/>
        <w:rPr>
          <w:sz w:val="8"/>
        </w:rPr>
      </w:pPr>
      <w:r>
        <w:rPr>
          <w:noProof/>
        </w:rPr>
        <mc:AlternateContent>
          <mc:Choice Requires="wps">
            <w:drawing>
              <wp:anchor distT="0" distB="0" distL="0" distR="0" simplePos="0" relativeHeight="251658241" behindDoc="1" locked="0" layoutInCell="1" allowOverlap="1" wp14:anchorId="46633135" wp14:editId="66639FCF">
                <wp:simplePos x="0" y="0"/>
                <wp:positionH relativeFrom="page">
                  <wp:posOffset>1078865</wp:posOffset>
                </wp:positionH>
                <wp:positionV relativeFrom="paragraph">
                  <wp:posOffset>99046</wp:posOffset>
                </wp:positionV>
                <wp:extent cx="5403850" cy="6731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3850" cy="67310"/>
                        </a:xfrm>
                        <a:custGeom>
                          <a:avLst/>
                          <a:gdLst/>
                          <a:ahLst/>
                          <a:cxnLst/>
                          <a:rect l="l" t="t" r="r" b="b"/>
                          <a:pathLst>
                            <a:path w="5403850" h="67310">
                              <a:moveTo>
                                <a:pt x="5401310" y="0"/>
                              </a:moveTo>
                              <a:lnTo>
                                <a:pt x="0" y="0"/>
                              </a:lnTo>
                              <a:lnTo>
                                <a:pt x="0" y="18415"/>
                              </a:lnTo>
                              <a:lnTo>
                                <a:pt x="5401310" y="18415"/>
                              </a:lnTo>
                              <a:lnTo>
                                <a:pt x="5401310" y="0"/>
                              </a:lnTo>
                              <a:close/>
                            </a:path>
                            <a:path w="5403850" h="67310">
                              <a:moveTo>
                                <a:pt x="5403850" y="61595"/>
                              </a:moveTo>
                              <a:lnTo>
                                <a:pt x="635" y="61595"/>
                              </a:lnTo>
                              <a:lnTo>
                                <a:pt x="635" y="67310"/>
                              </a:lnTo>
                              <a:lnTo>
                                <a:pt x="5403850" y="67310"/>
                              </a:lnTo>
                              <a:lnTo>
                                <a:pt x="5403850" y="61595"/>
                              </a:lnTo>
                              <a:close/>
                            </a:path>
                          </a:pathLst>
                        </a:custGeom>
                        <a:solidFill>
                          <a:srgbClr val="6EAC46"/>
                        </a:solidFill>
                      </wps:spPr>
                      <wps:bodyPr wrap="square" lIns="0" tIns="0" rIns="0" bIns="0" rtlCol="0">
                        <a:prstTxWarp prst="textNoShape">
                          <a:avLst/>
                        </a:prstTxWarp>
                        <a:noAutofit/>
                      </wps:bodyPr>
                    </wps:wsp>
                  </a:graphicData>
                </a:graphic>
              </wp:anchor>
            </w:drawing>
          </mc:Choice>
          <mc:Fallback>
            <w:pict>
              <v:shape w14:anchorId="1DDFA344" id="Graphic 13" o:spid="_x0000_s1026" style="position:absolute;margin-left:84.95pt;margin-top:7.8pt;width:425.5pt;height:5.3pt;z-index:-15728640;visibility:visible;mso-wrap-style:square;mso-wrap-distance-left:0;mso-wrap-distance-top:0;mso-wrap-distance-right:0;mso-wrap-distance-bottom:0;mso-position-horizontal:absolute;mso-position-horizontal-relative:page;mso-position-vertical:absolute;mso-position-vertical-relative:text;v-text-anchor:top" coordsize="5403850,6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" path="m5401310,l,,,18415r5401310,l5401310,xem5403850,61595l635,61595r,5715l5403850,67310r,-5715xe" fillcolor="#6eac46" stroked="f">
                <v:path arrowok="t"/>
                <w10:wrap type="topAndBottom" anchorx="page"/>
              </v:shape>
            </w:pict>
          </mc:Fallback>
        </mc:AlternateContent>
      </w:r>
    </w:p>
    <w:p w14:paraId="10403012" w14:textId="77777777" w:rsidR="009F422B" w:rsidRDefault="009F422B">
      <w:pPr>
        <w:pStyle w:val="Textoindependiente"/>
        <w:spacing w:before="62"/>
      </w:pPr>
    </w:p>
    <w:p w14:paraId="0980DAAA" w14:textId="71169816" w:rsidR="009F422B" w:rsidRDefault="001B493A">
      <w:pPr>
        <w:pStyle w:val="Textoindependiente"/>
        <w:spacing w:line="278" w:lineRule="auto"/>
        <w:ind w:left="239" w:right="228"/>
        <w:jc w:val="both"/>
      </w:pPr>
      <w:r>
        <w:t>BASF</w:t>
      </w:r>
      <w:r>
        <w:rPr>
          <w:spacing w:val="-14"/>
        </w:rPr>
        <w:t xml:space="preserve"> </w:t>
      </w:r>
      <w:r>
        <w:t>en</w:t>
      </w:r>
      <w:r>
        <w:rPr>
          <w:spacing w:val="-14"/>
        </w:rPr>
        <w:t xml:space="preserve"> </w:t>
      </w:r>
      <w:r>
        <w:t>España</w:t>
      </w:r>
      <w:r>
        <w:rPr>
          <w:spacing w:val="-12"/>
        </w:rPr>
        <w:t xml:space="preserve"> </w:t>
      </w:r>
      <w:r>
        <w:t>y</w:t>
      </w:r>
      <w:r>
        <w:rPr>
          <w:spacing w:val="-14"/>
        </w:rPr>
        <w:t xml:space="preserve"> </w:t>
      </w:r>
      <w:r>
        <w:t>el</w:t>
      </w:r>
      <w:r>
        <w:rPr>
          <w:spacing w:val="-13"/>
        </w:rPr>
        <w:t xml:space="preserve"> </w:t>
      </w:r>
      <w:r>
        <w:t>Club</w:t>
      </w:r>
      <w:r>
        <w:rPr>
          <w:spacing w:val="-14"/>
        </w:rPr>
        <w:t xml:space="preserve"> </w:t>
      </w:r>
      <w:r>
        <w:t>de</w:t>
      </w:r>
      <w:r>
        <w:rPr>
          <w:spacing w:val="-14"/>
        </w:rPr>
        <w:t xml:space="preserve"> </w:t>
      </w:r>
      <w:r>
        <w:t>Excelencia</w:t>
      </w:r>
      <w:r>
        <w:rPr>
          <w:spacing w:val="-13"/>
        </w:rPr>
        <w:t xml:space="preserve"> </w:t>
      </w:r>
      <w:r>
        <w:t>en</w:t>
      </w:r>
      <w:r>
        <w:rPr>
          <w:spacing w:val="-14"/>
        </w:rPr>
        <w:t xml:space="preserve"> </w:t>
      </w:r>
      <w:r>
        <w:t>Sostenibilidad</w:t>
      </w:r>
      <w:r>
        <w:rPr>
          <w:spacing w:val="-12"/>
        </w:rPr>
        <w:t xml:space="preserve"> </w:t>
      </w:r>
      <w:r>
        <w:t>convocan</w:t>
      </w:r>
      <w:r>
        <w:rPr>
          <w:spacing w:val="-13"/>
        </w:rPr>
        <w:t xml:space="preserve"> </w:t>
      </w:r>
      <w:r>
        <w:t>los</w:t>
      </w:r>
      <w:r w:rsidR="00904BA7">
        <w:t xml:space="preserve"> </w:t>
      </w:r>
      <w:r>
        <w:t>V</w:t>
      </w:r>
      <w:r w:rsidR="00904BA7">
        <w:t>I</w:t>
      </w:r>
      <w:r>
        <w:rPr>
          <w:spacing w:val="-14"/>
        </w:rPr>
        <w:t xml:space="preserve">I </w:t>
      </w:r>
      <w:r>
        <w:t>Premios BASF a la mejor práctica en Economía Circular</w:t>
      </w:r>
    </w:p>
    <w:p w14:paraId="2F51611C" w14:textId="77777777" w:rsidR="009F422B" w:rsidRDefault="001B493A">
      <w:pPr>
        <w:pStyle w:val="Textoindependiente"/>
        <w:spacing w:before="337" w:line="276" w:lineRule="auto"/>
        <w:ind w:left="239" w:right="227"/>
        <w:jc w:val="both"/>
      </w:pPr>
      <w:r>
        <w:t>El objetivo de estos premios es reconocer aquellos proyectos y trabajos de investigación que, basados en la economía circular, contribuyan o tengan el potencial de contribuir de forma sustancial al desarrollo de la competitividad empresarial de nuestro país, con especial atención en aquellos proyectos que incluyan la perspectiva de la sostenibilidad ambiental y social en el desarrollo y objeto de los mismos.</w:t>
      </w:r>
    </w:p>
    <w:p w14:paraId="60072F3C" w14:textId="77777777" w:rsidR="009F422B" w:rsidRDefault="001B493A">
      <w:pPr>
        <w:pStyle w:val="Textoindependiente"/>
        <w:spacing w:before="231" w:line="276" w:lineRule="auto"/>
        <w:ind w:left="239" w:right="233"/>
        <w:jc w:val="both"/>
      </w:pPr>
      <w:r>
        <w:t>Dirigido</w:t>
      </w:r>
      <w:r>
        <w:rPr>
          <w:spacing w:val="-10"/>
        </w:rPr>
        <w:t xml:space="preserve"> </w:t>
      </w:r>
      <w:r>
        <w:t>a</w:t>
      </w:r>
      <w:r>
        <w:rPr>
          <w:spacing w:val="-12"/>
        </w:rPr>
        <w:t xml:space="preserve"> </w:t>
      </w:r>
      <w:r>
        <w:t>proyectos</w:t>
      </w:r>
      <w:r>
        <w:rPr>
          <w:spacing w:val="-11"/>
        </w:rPr>
        <w:t xml:space="preserve"> </w:t>
      </w:r>
      <w:r>
        <w:t>e</w:t>
      </w:r>
      <w:r>
        <w:rPr>
          <w:spacing w:val="-13"/>
        </w:rPr>
        <w:t xml:space="preserve"> </w:t>
      </w:r>
      <w:r>
        <w:t>iniciativas</w:t>
      </w:r>
      <w:r>
        <w:rPr>
          <w:spacing w:val="-11"/>
        </w:rPr>
        <w:t xml:space="preserve"> </w:t>
      </w:r>
      <w:r>
        <w:t>de</w:t>
      </w:r>
      <w:r>
        <w:rPr>
          <w:spacing w:val="-13"/>
        </w:rPr>
        <w:t xml:space="preserve"> </w:t>
      </w:r>
      <w:r>
        <w:t>investigación</w:t>
      </w:r>
      <w:r>
        <w:rPr>
          <w:spacing w:val="-11"/>
        </w:rPr>
        <w:t xml:space="preserve"> </w:t>
      </w:r>
      <w:r>
        <w:t>que</w:t>
      </w:r>
      <w:r>
        <w:rPr>
          <w:spacing w:val="-13"/>
        </w:rPr>
        <w:t xml:space="preserve"> </w:t>
      </w:r>
      <w:r>
        <w:t>contribuyan</w:t>
      </w:r>
      <w:r>
        <w:rPr>
          <w:spacing w:val="40"/>
        </w:rPr>
        <w:t xml:space="preserve"> </w:t>
      </w:r>
      <w:r>
        <w:t>a</w:t>
      </w:r>
      <w:r>
        <w:rPr>
          <w:spacing w:val="-12"/>
        </w:rPr>
        <w:t xml:space="preserve"> </w:t>
      </w:r>
      <w:r>
        <w:t>circularizar la economía. Iniciativas que hagan frente al desafío de los recursos naturales limitados a través de los distintos modelos de negocio circulares:</w:t>
      </w:r>
    </w:p>
    <w:p w14:paraId="0EABF641" w14:textId="77777777" w:rsidR="009F422B" w:rsidRDefault="001B493A">
      <w:pPr>
        <w:pStyle w:val="Prrafodelista"/>
        <w:numPr>
          <w:ilvl w:val="0"/>
          <w:numId w:val="3"/>
        </w:numPr>
        <w:tabs>
          <w:tab w:val="left" w:pos="599"/>
        </w:tabs>
        <w:spacing w:before="8" w:line="276" w:lineRule="auto"/>
        <w:ind w:right="240"/>
        <w:jc w:val="both"/>
      </w:pPr>
      <w:r>
        <w:t>Suministro</w:t>
      </w:r>
      <w:r>
        <w:rPr>
          <w:spacing w:val="-4"/>
        </w:rPr>
        <w:t xml:space="preserve"> </w:t>
      </w:r>
      <w:r>
        <w:t>circular:</w:t>
      </w:r>
      <w:r>
        <w:rPr>
          <w:spacing w:val="-5"/>
        </w:rPr>
        <w:t xml:space="preserve"> </w:t>
      </w:r>
      <w:r>
        <w:t>aprovechamiento</w:t>
      </w:r>
      <w:r>
        <w:rPr>
          <w:spacing w:val="-2"/>
        </w:rPr>
        <w:t xml:space="preserve"> </w:t>
      </w:r>
      <w:r>
        <w:t>de</w:t>
      </w:r>
      <w:r>
        <w:rPr>
          <w:spacing w:val="-4"/>
        </w:rPr>
        <w:t xml:space="preserve"> </w:t>
      </w:r>
      <w:r>
        <w:t>materiales</w:t>
      </w:r>
      <w:r>
        <w:rPr>
          <w:spacing w:val="-4"/>
        </w:rPr>
        <w:t xml:space="preserve"> </w:t>
      </w:r>
      <w:r>
        <w:t>reciclados,</w:t>
      </w:r>
      <w:r>
        <w:rPr>
          <w:spacing w:val="-5"/>
        </w:rPr>
        <w:t xml:space="preserve"> </w:t>
      </w:r>
      <w:r>
        <w:t>reutilizables, en lugar de materiales nuevos.</w:t>
      </w:r>
    </w:p>
    <w:p w14:paraId="7612CCD7" w14:textId="77777777" w:rsidR="009F422B" w:rsidRDefault="001B493A">
      <w:pPr>
        <w:pStyle w:val="Prrafodelista"/>
        <w:numPr>
          <w:ilvl w:val="0"/>
          <w:numId w:val="3"/>
        </w:numPr>
        <w:tabs>
          <w:tab w:val="left" w:pos="599"/>
        </w:tabs>
        <w:spacing w:before="7" w:line="278" w:lineRule="auto"/>
        <w:ind w:right="229"/>
        <w:jc w:val="both"/>
      </w:pPr>
      <w:r>
        <w:t>Recuperación de recursos a través de procesos innovadores que permitan impactar de forma positiva en la cadena de valor.</w:t>
      </w:r>
    </w:p>
    <w:p w14:paraId="4A493AE8" w14:textId="77777777" w:rsidR="009F422B" w:rsidRDefault="001B493A">
      <w:pPr>
        <w:pStyle w:val="Prrafodelista"/>
        <w:numPr>
          <w:ilvl w:val="0"/>
          <w:numId w:val="3"/>
        </w:numPr>
        <w:tabs>
          <w:tab w:val="left" w:pos="599"/>
        </w:tabs>
        <w:spacing w:before="3" w:line="276" w:lineRule="auto"/>
        <w:ind w:right="241"/>
        <w:jc w:val="both"/>
      </w:pPr>
      <w:r>
        <w:t>Extender la vida del producto a través de la recuperación, reventa o la innovación y el eco-diseño.</w:t>
      </w:r>
    </w:p>
    <w:p w14:paraId="7665B836" w14:textId="77777777" w:rsidR="009F422B" w:rsidRDefault="001B493A">
      <w:pPr>
        <w:pStyle w:val="Prrafodelista"/>
        <w:numPr>
          <w:ilvl w:val="0"/>
          <w:numId w:val="3"/>
        </w:numPr>
        <w:tabs>
          <w:tab w:val="left" w:pos="599"/>
        </w:tabs>
        <w:spacing w:before="8" w:line="276" w:lineRule="auto"/>
        <w:ind w:right="229"/>
        <w:jc w:val="both"/>
      </w:pPr>
      <w:r>
        <w:t>Plataformas para compartir productos o servicios: conectar a usuarios para fomentar el uso compartido de diferentes productos y/o servicios que minimicen el impacto ambiental.</w:t>
      </w:r>
    </w:p>
    <w:p w14:paraId="3758D8F8" w14:textId="77777777" w:rsidR="009F422B" w:rsidRDefault="001B493A">
      <w:pPr>
        <w:pStyle w:val="Prrafodelista"/>
        <w:numPr>
          <w:ilvl w:val="0"/>
          <w:numId w:val="3"/>
        </w:numPr>
        <w:tabs>
          <w:tab w:val="left" w:pos="599"/>
        </w:tabs>
        <w:spacing w:before="10" w:line="276" w:lineRule="auto"/>
        <w:ind w:right="238"/>
        <w:jc w:val="both"/>
      </w:pPr>
      <w:r>
        <w:t xml:space="preserve">Productos como servicios: ofrecer servicios de pago por un producto manteniendo la propiedad del mismo para la posterior recuperación de los </w:t>
      </w:r>
      <w:r>
        <w:rPr>
          <w:spacing w:val="-2"/>
        </w:rPr>
        <w:t>recursos.</w:t>
      </w:r>
    </w:p>
    <w:p w14:paraId="6688648E" w14:textId="77777777" w:rsidR="009F422B" w:rsidRDefault="001B493A">
      <w:pPr>
        <w:pStyle w:val="Prrafodelista"/>
        <w:numPr>
          <w:ilvl w:val="0"/>
          <w:numId w:val="3"/>
        </w:numPr>
        <w:tabs>
          <w:tab w:val="left" w:pos="599"/>
        </w:tabs>
        <w:spacing w:before="7" w:line="276" w:lineRule="auto"/>
        <w:ind w:right="228"/>
        <w:jc w:val="both"/>
      </w:pPr>
      <w:r>
        <w:t>Innovación en procesos mediante la producción en ciclo cerrado, con el objeto</w:t>
      </w:r>
      <w:r>
        <w:rPr>
          <w:spacing w:val="-17"/>
        </w:rPr>
        <w:t xml:space="preserve"> </w:t>
      </w:r>
      <w:r>
        <w:t>de</w:t>
      </w:r>
      <w:r>
        <w:rPr>
          <w:spacing w:val="-18"/>
        </w:rPr>
        <w:t xml:space="preserve"> </w:t>
      </w:r>
      <w:r>
        <w:t>maximizar</w:t>
      </w:r>
      <w:r>
        <w:rPr>
          <w:spacing w:val="-13"/>
        </w:rPr>
        <w:t xml:space="preserve"> </w:t>
      </w:r>
      <w:r>
        <w:t>el</w:t>
      </w:r>
      <w:r>
        <w:rPr>
          <w:spacing w:val="-18"/>
        </w:rPr>
        <w:t xml:space="preserve"> </w:t>
      </w:r>
      <w:r>
        <w:t>uso</w:t>
      </w:r>
      <w:r>
        <w:rPr>
          <w:spacing w:val="-15"/>
        </w:rPr>
        <w:t xml:space="preserve"> </w:t>
      </w:r>
      <w:r>
        <w:t>de</w:t>
      </w:r>
      <w:r>
        <w:rPr>
          <w:spacing w:val="-18"/>
        </w:rPr>
        <w:t xml:space="preserve"> </w:t>
      </w:r>
      <w:r>
        <w:t>los</w:t>
      </w:r>
      <w:r>
        <w:rPr>
          <w:spacing w:val="-15"/>
        </w:rPr>
        <w:t xml:space="preserve"> </w:t>
      </w:r>
      <w:r>
        <w:t>recursos</w:t>
      </w:r>
      <w:r>
        <w:rPr>
          <w:spacing w:val="-16"/>
        </w:rPr>
        <w:t xml:space="preserve"> </w:t>
      </w:r>
      <w:r>
        <w:t>y</w:t>
      </w:r>
      <w:r>
        <w:rPr>
          <w:spacing w:val="-17"/>
        </w:rPr>
        <w:t xml:space="preserve"> </w:t>
      </w:r>
      <w:r>
        <w:t>minimizar</w:t>
      </w:r>
      <w:r>
        <w:rPr>
          <w:spacing w:val="-14"/>
        </w:rPr>
        <w:t xml:space="preserve"> </w:t>
      </w:r>
      <w:r>
        <w:t>el</w:t>
      </w:r>
      <w:r>
        <w:rPr>
          <w:spacing w:val="-16"/>
        </w:rPr>
        <w:t xml:space="preserve"> </w:t>
      </w:r>
      <w:r>
        <w:t>impacto</w:t>
      </w:r>
      <w:r>
        <w:rPr>
          <w:spacing w:val="-16"/>
        </w:rPr>
        <w:t xml:space="preserve"> </w:t>
      </w:r>
      <w:r>
        <w:t>ambiental.</w:t>
      </w:r>
    </w:p>
    <w:p w14:paraId="198679D9" w14:textId="77777777" w:rsidR="009F422B" w:rsidRDefault="009F422B">
      <w:pPr>
        <w:spacing w:line="276" w:lineRule="auto"/>
        <w:jc w:val="both"/>
        <w:sectPr w:rsidR="009F422B">
          <w:headerReference w:type="default" r:id="rId10"/>
          <w:footerReference w:type="even" r:id="rId11"/>
          <w:footerReference w:type="default" r:id="rId12"/>
          <w:footerReference w:type="first" r:id="rId13"/>
          <w:type w:val="continuous"/>
          <w:pgSz w:w="11920" w:h="16850"/>
          <w:pgMar w:top="1980" w:right="1460" w:bottom="980" w:left="1460" w:header="378" w:footer="787" w:gutter="0"/>
          <w:pgNumType w:start="1"/>
          <w:cols w:space="720"/>
        </w:sectPr>
      </w:pPr>
    </w:p>
    <w:p w14:paraId="56FD40A3" w14:textId="77777777" w:rsidR="009F422B" w:rsidRDefault="001B493A">
      <w:pPr>
        <w:pStyle w:val="Textoindependiente"/>
        <w:spacing w:before="165"/>
        <w:ind w:left="239"/>
        <w:jc w:val="both"/>
      </w:pPr>
      <w:r>
        <w:rPr>
          <w:color w:val="A8D08D"/>
        </w:rPr>
        <w:lastRenderedPageBreak/>
        <w:t>CATEGORÍAS:</w:t>
      </w:r>
      <w:r>
        <w:rPr>
          <w:color w:val="A8D08D"/>
          <w:spacing w:val="-10"/>
        </w:rPr>
        <w:t xml:space="preserve"> </w:t>
      </w:r>
      <w:r>
        <w:t>¿Quién</w:t>
      </w:r>
      <w:r>
        <w:rPr>
          <w:spacing w:val="-7"/>
        </w:rPr>
        <w:t xml:space="preserve"> </w:t>
      </w:r>
      <w:r>
        <w:t>puede</w:t>
      </w:r>
      <w:r>
        <w:rPr>
          <w:spacing w:val="-11"/>
        </w:rPr>
        <w:t xml:space="preserve"> </w:t>
      </w:r>
      <w:r>
        <w:t>ser</w:t>
      </w:r>
      <w:r>
        <w:rPr>
          <w:spacing w:val="-9"/>
        </w:rPr>
        <w:t xml:space="preserve"> </w:t>
      </w:r>
      <w:r>
        <w:rPr>
          <w:spacing w:val="-2"/>
        </w:rPr>
        <w:t>candidato?</w:t>
      </w:r>
    </w:p>
    <w:p w14:paraId="4CA5A001" w14:textId="77777777" w:rsidR="009F422B" w:rsidRDefault="001B493A">
      <w:pPr>
        <w:pStyle w:val="Textoindependiente"/>
        <w:spacing w:before="7"/>
        <w:rPr>
          <w:sz w:val="8"/>
        </w:rPr>
      </w:pPr>
      <w:r>
        <w:rPr>
          <w:noProof/>
        </w:rPr>
        <mc:AlternateContent>
          <mc:Choice Requires="wpg">
            <w:drawing>
              <wp:anchor distT="0" distB="0" distL="0" distR="0" simplePos="0" relativeHeight="251658242" behindDoc="1" locked="0" layoutInCell="1" allowOverlap="1" wp14:anchorId="16F6B513" wp14:editId="118D4A76">
                <wp:simplePos x="0" y="0"/>
                <wp:positionH relativeFrom="page">
                  <wp:posOffset>1078864</wp:posOffset>
                </wp:positionH>
                <wp:positionV relativeFrom="paragraph">
                  <wp:posOffset>98262</wp:posOffset>
                </wp:positionV>
                <wp:extent cx="5403850" cy="67945"/>
                <wp:effectExtent l="0" t="0" r="0" b="0"/>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3850" cy="67945"/>
                          <a:chOff x="0" y="0"/>
                          <a:chExt cx="5403850" cy="67945"/>
                        </a:xfrm>
                      </wpg:grpSpPr>
                      <wps:wsp>
                        <wps:cNvPr id="15" name="Graphic 15"/>
                        <wps:cNvSpPr/>
                        <wps:spPr>
                          <a:xfrm>
                            <a:off x="0" y="0"/>
                            <a:ext cx="5401310" cy="18415"/>
                          </a:xfrm>
                          <a:custGeom>
                            <a:avLst/>
                            <a:gdLst/>
                            <a:ahLst/>
                            <a:cxnLst/>
                            <a:rect l="l" t="t" r="r" b="b"/>
                            <a:pathLst>
                              <a:path w="5401310" h="18415">
                                <a:moveTo>
                                  <a:pt x="5401310" y="0"/>
                                </a:moveTo>
                                <a:lnTo>
                                  <a:pt x="0" y="0"/>
                                </a:lnTo>
                                <a:lnTo>
                                  <a:pt x="0" y="18415"/>
                                </a:lnTo>
                                <a:lnTo>
                                  <a:pt x="5401310" y="18415"/>
                                </a:lnTo>
                                <a:lnTo>
                                  <a:pt x="5401310" y="0"/>
                                </a:lnTo>
                                <a:close/>
                              </a:path>
                            </a:pathLst>
                          </a:custGeom>
                          <a:solidFill>
                            <a:srgbClr val="6EAC46"/>
                          </a:solidFill>
                        </wps:spPr>
                        <wps:bodyPr wrap="square" lIns="0" tIns="0" rIns="0" bIns="0" rtlCol="0">
                          <a:prstTxWarp prst="textNoShape">
                            <a:avLst/>
                          </a:prstTxWarp>
                          <a:noAutofit/>
                        </wps:bodyPr>
                      </wps:wsp>
                      <wps:wsp>
                        <wps:cNvPr id="16" name="Graphic 16"/>
                        <wps:cNvSpPr/>
                        <wps:spPr>
                          <a:xfrm>
                            <a:off x="0" y="61594"/>
                            <a:ext cx="5403850" cy="6350"/>
                          </a:xfrm>
                          <a:custGeom>
                            <a:avLst/>
                            <a:gdLst/>
                            <a:ahLst/>
                            <a:cxnLst/>
                            <a:rect l="l" t="t" r="r" b="b"/>
                            <a:pathLst>
                              <a:path w="5403850" h="6350">
                                <a:moveTo>
                                  <a:pt x="5403850" y="0"/>
                                </a:moveTo>
                                <a:lnTo>
                                  <a:pt x="0" y="0"/>
                                </a:lnTo>
                                <a:lnTo>
                                  <a:pt x="0" y="6350"/>
                                </a:lnTo>
                                <a:lnTo>
                                  <a:pt x="5403850" y="6350"/>
                                </a:lnTo>
                                <a:lnTo>
                                  <a:pt x="540385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8DD89D9" id="Group 14" o:spid="_x0000_s1026" style="position:absolute;margin-left:84.95pt;margin-top:7.75pt;width:425.5pt;height:5.35pt;z-index:-15728128;mso-wrap-distance-left:0;mso-wrap-distance-right:0;mso-position-horizontal-relative:page" coordsize="54038,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">
                <v:shape id="Graphic 15" o:spid="_x0000_s1027" style="position:absolute;width:54013;height:184;visibility:visible;mso-wrap-style:square;v-text-anchor:top" coordsize="540131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" path="m5401310,l,,,18415r5401310,l5401310,xe" fillcolor="#6eac46" stroked="f">
                  <v:path arrowok="t"/>
                </v:shape>
                <v:shape id="Graphic 16" o:spid="_x0000_s1028" style="position:absolute;top:615;width:54038;height:64;visibility:visible;mso-wrap-style:square;v-text-anchor:top" coordsize="54038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" path="m5403850,l,,,6350r5403850,l5403850,xe" fillcolor="black" stroked="f">
                  <v:path arrowok="t"/>
                </v:shape>
                <w10:wrap type="topAndBottom" anchorx="page"/>
              </v:group>
            </w:pict>
          </mc:Fallback>
        </mc:AlternateContent>
      </w:r>
    </w:p>
    <w:p w14:paraId="08F82AB2" w14:textId="77777777" w:rsidR="009F422B" w:rsidRDefault="009F422B">
      <w:pPr>
        <w:pStyle w:val="Textoindependiente"/>
        <w:spacing w:before="22"/>
      </w:pPr>
    </w:p>
    <w:p w14:paraId="338AAA75" w14:textId="77777777" w:rsidR="009F422B" w:rsidRDefault="001B493A">
      <w:pPr>
        <w:pStyle w:val="Textoindependiente"/>
        <w:ind w:left="239"/>
        <w:jc w:val="both"/>
      </w:pPr>
      <w:r>
        <w:t>Se</w:t>
      </w:r>
      <w:r>
        <w:rPr>
          <w:spacing w:val="-6"/>
        </w:rPr>
        <w:t xml:space="preserve"> </w:t>
      </w:r>
      <w:r>
        <w:t>otorgará</w:t>
      </w:r>
      <w:r>
        <w:rPr>
          <w:spacing w:val="-3"/>
        </w:rPr>
        <w:t xml:space="preserve"> </w:t>
      </w:r>
      <w:r>
        <w:t>un</w:t>
      </w:r>
      <w:r>
        <w:rPr>
          <w:spacing w:val="-7"/>
        </w:rPr>
        <w:t xml:space="preserve"> </w:t>
      </w:r>
      <w:r>
        <w:t>premio</w:t>
      </w:r>
      <w:r>
        <w:rPr>
          <w:spacing w:val="-7"/>
        </w:rPr>
        <w:t xml:space="preserve"> </w:t>
      </w:r>
      <w:r>
        <w:t>a</w:t>
      </w:r>
      <w:r>
        <w:rPr>
          <w:spacing w:val="-10"/>
        </w:rPr>
        <w:t xml:space="preserve"> </w:t>
      </w:r>
      <w:r>
        <w:t>cada</w:t>
      </w:r>
      <w:r>
        <w:rPr>
          <w:spacing w:val="-5"/>
        </w:rPr>
        <w:t xml:space="preserve"> </w:t>
      </w:r>
      <w:r>
        <w:t>una</w:t>
      </w:r>
      <w:r>
        <w:rPr>
          <w:spacing w:val="-5"/>
        </w:rPr>
        <w:t xml:space="preserve"> </w:t>
      </w:r>
      <w:r>
        <w:t>de</w:t>
      </w:r>
      <w:r>
        <w:rPr>
          <w:spacing w:val="-6"/>
        </w:rPr>
        <w:t xml:space="preserve"> </w:t>
      </w:r>
      <w:r>
        <w:t>las</w:t>
      </w:r>
      <w:r>
        <w:rPr>
          <w:spacing w:val="-5"/>
        </w:rPr>
        <w:t xml:space="preserve"> </w:t>
      </w:r>
      <w:r>
        <w:t>siguientes</w:t>
      </w:r>
      <w:r>
        <w:rPr>
          <w:spacing w:val="-5"/>
        </w:rPr>
        <w:t xml:space="preserve"> </w:t>
      </w:r>
      <w:r>
        <w:rPr>
          <w:spacing w:val="-2"/>
        </w:rPr>
        <w:t>categorías:</w:t>
      </w:r>
    </w:p>
    <w:p w14:paraId="69BA2264" w14:textId="77777777" w:rsidR="009F422B" w:rsidRDefault="009F422B">
      <w:pPr>
        <w:pStyle w:val="Textoindependiente"/>
        <w:spacing w:before="37"/>
      </w:pPr>
    </w:p>
    <w:p w14:paraId="24C65901" w14:textId="77777777" w:rsidR="009F422B" w:rsidRDefault="001B493A">
      <w:pPr>
        <w:pStyle w:val="Prrafodelista"/>
        <w:numPr>
          <w:ilvl w:val="0"/>
          <w:numId w:val="2"/>
        </w:numPr>
        <w:tabs>
          <w:tab w:val="left" w:pos="1653"/>
        </w:tabs>
        <w:ind w:left="1653" w:hanging="334"/>
      </w:pPr>
      <w:r>
        <w:t>Mejor</w:t>
      </w:r>
      <w:r>
        <w:rPr>
          <w:spacing w:val="-13"/>
        </w:rPr>
        <w:t xml:space="preserve"> </w:t>
      </w:r>
      <w:r>
        <w:t>Iniciativa</w:t>
      </w:r>
      <w:r>
        <w:rPr>
          <w:spacing w:val="-10"/>
        </w:rPr>
        <w:t xml:space="preserve"> </w:t>
      </w:r>
      <w:r>
        <w:rPr>
          <w:spacing w:val="-2"/>
        </w:rPr>
        <w:t>Pública</w:t>
      </w:r>
    </w:p>
    <w:p w14:paraId="68514CCF" w14:textId="77777777" w:rsidR="009F422B" w:rsidRDefault="001B493A">
      <w:pPr>
        <w:pStyle w:val="Prrafodelista"/>
        <w:numPr>
          <w:ilvl w:val="0"/>
          <w:numId w:val="2"/>
        </w:numPr>
        <w:tabs>
          <w:tab w:val="left" w:pos="1653"/>
        </w:tabs>
        <w:spacing w:before="77"/>
        <w:ind w:left="1653" w:hanging="334"/>
      </w:pPr>
      <w:r>
        <w:t>Mejor</w:t>
      </w:r>
      <w:r>
        <w:rPr>
          <w:spacing w:val="-12"/>
        </w:rPr>
        <w:t xml:space="preserve"> </w:t>
      </w:r>
      <w:r>
        <w:t>práctica</w:t>
      </w:r>
      <w:r>
        <w:rPr>
          <w:spacing w:val="-13"/>
        </w:rPr>
        <w:t xml:space="preserve"> </w:t>
      </w:r>
      <w:r>
        <w:t>Circular</w:t>
      </w:r>
      <w:r>
        <w:rPr>
          <w:spacing w:val="-9"/>
        </w:rPr>
        <w:t xml:space="preserve"> </w:t>
      </w:r>
      <w:r>
        <w:t>Grandes</w:t>
      </w:r>
      <w:r>
        <w:rPr>
          <w:spacing w:val="-10"/>
        </w:rPr>
        <w:t xml:space="preserve"> </w:t>
      </w:r>
      <w:r>
        <w:rPr>
          <w:spacing w:val="-2"/>
        </w:rPr>
        <w:t>Empresas</w:t>
      </w:r>
    </w:p>
    <w:p w14:paraId="11FC8C0D" w14:textId="77777777" w:rsidR="009F422B" w:rsidRDefault="001B493A">
      <w:pPr>
        <w:pStyle w:val="Prrafodelista"/>
        <w:numPr>
          <w:ilvl w:val="0"/>
          <w:numId w:val="2"/>
        </w:numPr>
        <w:tabs>
          <w:tab w:val="left" w:pos="1653"/>
        </w:tabs>
        <w:spacing w:before="80"/>
        <w:ind w:left="1653" w:hanging="334"/>
      </w:pPr>
      <w:r>
        <w:t>Mejor</w:t>
      </w:r>
      <w:r>
        <w:rPr>
          <w:spacing w:val="-9"/>
        </w:rPr>
        <w:t xml:space="preserve"> </w:t>
      </w:r>
      <w:r>
        <w:t>práctica</w:t>
      </w:r>
      <w:r>
        <w:rPr>
          <w:spacing w:val="-11"/>
        </w:rPr>
        <w:t xml:space="preserve"> </w:t>
      </w:r>
      <w:r>
        <w:t>Circular</w:t>
      </w:r>
      <w:r>
        <w:rPr>
          <w:spacing w:val="-8"/>
        </w:rPr>
        <w:t xml:space="preserve"> </w:t>
      </w:r>
      <w:r>
        <w:t>en</w:t>
      </w:r>
      <w:r>
        <w:rPr>
          <w:spacing w:val="-8"/>
        </w:rPr>
        <w:t xml:space="preserve"> </w:t>
      </w:r>
      <w:proofErr w:type="spellStart"/>
      <w:r>
        <w:rPr>
          <w:spacing w:val="-2"/>
        </w:rPr>
        <w:t>PYME’s</w:t>
      </w:r>
      <w:proofErr w:type="spellEnd"/>
    </w:p>
    <w:p w14:paraId="209582F3" w14:textId="77777777" w:rsidR="009F422B" w:rsidRDefault="001B493A">
      <w:pPr>
        <w:pStyle w:val="Prrafodelista"/>
        <w:numPr>
          <w:ilvl w:val="0"/>
          <w:numId w:val="2"/>
        </w:numPr>
        <w:tabs>
          <w:tab w:val="left" w:pos="1653"/>
        </w:tabs>
        <w:spacing w:before="80"/>
        <w:ind w:left="1653" w:hanging="334"/>
      </w:pPr>
      <w:r>
        <w:rPr>
          <w:spacing w:val="-8"/>
        </w:rPr>
        <w:t>Mejor</w:t>
      </w:r>
      <w:r>
        <w:rPr>
          <w:spacing w:val="-9"/>
        </w:rPr>
        <w:t xml:space="preserve"> </w:t>
      </w:r>
      <w:proofErr w:type="spellStart"/>
      <w:r>
        <w:rPr>
          <w:spacing w:val="-8"/>
        </w:rPr>
        <w:t>Start</w:t>
      </w:r>
      <w:proofErr w:type="spellEnd"/>
      <w:r>
        <w:rPr>
          <w:spacing w:val="-8"/>
        </w:rPr>
        <w:t>-up Circular</w:t>
      </w:r>
    </w:p>
    <w:p w14:paraId="22CD6EE8" w14:textId="77777777" w:rsidR="009F422B" w:rsidRDefault="001B493A">
      <w:pPr>
        <w:pStyle w:val="Prrafodelista"/>
        <w:numPr>
          <w:ilvl w:val="0"/>
          <w:numId w:val="2"/>
        </w:numPr>
        <w:tabs>
          <w:tab w:val="left" w:pos="1653"/>
        </w:tabs>
        <w:spacing w:before="79"/>
        <w:ind w:left="1653" w:hanging="334"/>
      </w:pPr>
      <w:r>
        <w:t>Mejor</w:t>
      </w:r>
      <w:r>
        <w:rPr>
          <w:spacing w:val="-9"/>
        </w:rPr>
        <w:t xml:space="preserve"> </w:t>
      </w:r>
      <w:r>
        <w:t>práctica</w:t>
      </w:r>
      <w:r>
        <w:rPr>
          <w:spacing w:val="-10"/>
        </w:rPr>
        <w:t xml:space="preserve"> </w:t>
      </w:r>
      <w:r>
        <w:t>Circular</w:t>
      </w:r>
      <w:r>
        <w:rPr>
          <w:spacing w:val="-8"/>
        </w:rPr>
        <w:t xml:space="preserve"> </w:t>
      </w:r>
      <w:r>
        <w:t>en</w:t>
      </w:r>
      <w:r>
        <w:rPr>
          <w:spacing w:val="-7"/>
        </w:rPr>
        <w:t xml:space="preserve"> </w:t>
      </w:r>
      <w:r>
        <w:t>el</w:t>
      </w:r>
      <w:r>
        <w:rPr>
          <w:spacing w:val="-9"/>
        </w:rPr>
        <w:t xml:space="preserve"> </w:t>
      </w:r>
      <w:r>
        <w:t>Mundo</w:t>
      </w:r>
      <w:r>
        <w:rPr>
          <w:spacing w:val="-6"/>
        </w:rPr>
        <w:t xml:space="preserve"> </w:t>
      </w:r>
      <w:r>
        <w:rPr>
          <w:spacing w:val="-2"/>
        </w:rPr>
        <w:t>Académico</w:t>
      </w:r>
    </w:p>
    <w:p w14:paraId="3E2490D3" w14:textId="77777777" w:rsidR="009F422B" w:rsidRDefault="001B493A">
      <w:pPr>
        <w:pStyle w:val="Prrafodelista"/>
        <w:numPr>
          <w:ilvl w:val="0"/>
          <w:numId w:val="2"/>
        </w:numPr>
        <w:tabs>
          <w:tab w:val="left" w:pos="1653"/>
          <w:tab w:val="left" w:pos="1679"/>
        </w:tabs>
        <w:spacing w:before="90" w:line="276" w:lineRule="auto"/>
        <w:ind w:left="1679" w:right="231" w:hanging="360"/>
        <w:jc w:val="both"/>
      </w:pPr>
      <w:r>
        <w:t xml:space="preserve">Mejor práctica Circular a la Divulgación: se premiarán aquellos trabajos o artículos en medios de comunicación; trabajos científicos, iniciativas de difusión o divulgación de </w:t>
      </w:r>
      <w:proofErr w:type="spellStart"/>
      <w:r>
        <w:t>influencer</w:t>
      </w:r>
      <w:proofErr w:type="spellEnd"/>
      <w:r>
        <w:t xml:space="preserve">, mejor iniciativas en blogs, etc., relacionados con la economía </w:t>
      </w:r>
      <w:r>
        <w:rPr>
          <w:spacing w:val="-2"/>
        </w:rPr>
        <w:t>circular</w:t>
      </w:r>
      <w:r>
        <w:rPr>
          <w:color w:val="FF0000"/>
          <w:spacing w:val="-2"/>
        </w:rPr>
        <w:t>.</w:t>
      </w:r>
    </w:p>
    <w:p w14:paraId="1BD4C0A0" w14:textId="77777777" w:rsidR="009F422B" w:rsidRDefault="009F422B">
      <w:pPr>
        <w:pStyle w:val="Textoindependiente"/>
        <w:spacing w:before="8"/>
      </w:pPr>
    </w:p>
    <w:p w14:paraId="4BEE8906" w14:textId="77777777" w:rsidR="009F422B" w:rsidRDefault="001B493A">
      <w:pPr>
        <w:pStyle w:val="Textoindependiente"/>
        <w:spacing w:line="273" w:lineRule="auto"/>
        <w:ind w:left="239" w:right="236"/>
        <w:jc w:val="both"/>
      </w:pPr>
      <w:r>
        <w:t>Los organizadores se reservan el derecho de reclasificar los proyectos en la categoría más oportuna.</w:t>
      </w:r>
    </w:p>
    <w:p w14:paraId="190B8F49" w14:textId="77777777" w:rsidR="009F422B" w:rsidRDefault="009F422B">
      <w:pPr>
        <w:pStyle w:val="Textoindependiente"/>
        <w:spacing w:before="9"/>
      </w:pPr>
    </w:p>
    <w:p w14:paraId="6B84B0C5" w14:textId="77777777" w:rsidR="009F422B" w:rsidRDefault="001B493A">
      <w:pPr>
        <w:pStyle w:val="Textoindependiente"/>
        <w:spacing w:line="276" w:lineRule="auto"/>
        <w:ind w:left="239" w:right="238"/>
        <w:jc w:val="both"/>
      </w:pPr>
      <w:r>
        <w:t xml:space="preserve">Podrán presentar sus candidaturas y optar al premio en cada una de las categorías mencionadas arriba aquellos proyectos que cumplan los siguientes </w:t>
      </w:r>
      <w:r>
        <w:rPr>
          <w:spacing w:val="-2"/>
        </w:rPr>
        <w:t>criterios:</w:t>
      </w:r>
    </w:p>
    <w:p w14:paraId="5C7E59D2" w14:textId="77777777" w:rsidR="009F422B" w:rsidRDefault="001B493A">
      <w:pPr>
        <w:pStyle w:val="Prrafodelista"/>
        <w:numPr>
          <w:ilvl w:val="1"/>
          <w:numId w:val="3"/>
        </w:numPr>
        <w:tabs>
          <w:tab w:val="left" w:pos="944"/>
          <w:tab w:val="left" w:pos="959"/>
        </w:tabs>
        <w:spacing w:line="276" w:lineRule="auto"/>
        <w:ind w:right="275" w:hanging="360"/>
        <w:jc w:val="both"/>
      </w:pPr>
      <w:r>
        <w:t>Proyectos en fase de desarrollo, sea éste parcial o total, en el momento de presentar la candidatura.</w:t>
      </w:r>
    </w:p>
    <w:p w14:paraId="7648A8A0" w14:textId="77777777" w:rsidR="009F422B" w:rsidRDefault="001B493A">
      <w:pPr>
        <w:pStyle w:val="Prrafodelista"/>
        <w:numPr>
          <w:ilvl w:val="1"/>
          <w:numId w:val="3"/>
        </w:numPr>
        <w:tabs>
          <w:tab w:val="left" w:pos="944"/>
          <w:tab w:val="left" w:pos="959"/>
        </w:tabs>
        <w:spacing w:before="5" w:line="276" w:lineRule="auto"/>
        <w:ind w:right="277" w:hanging="360"/>
        <w:jc w:val="both"/>
      </w:pPr>
      <w:r>
        <w:t>El ámbito de actuación sea el territorio español, con independencia de que su alcance sea nacional, regional o local en España.</w:t>
      </w:r>
    </w:p>
    <w:p w14:paraId="5C79EC12" w14:textId="77777777" w:rsidR="009F422B" w:rsidRDefault="001B493A">
      <w:pPr>
        <w:pStyle w:val="Prrafodelista"/>
        <w:numPr>
          <w:ilvl w:val="1"/>
          <w:numId w:val="3"/>
        </w:numPr>
        <w:tabs>
          <w:tab w:val="left" w:pos="944"/>
        </w:tabs>
        <w:spacing w:before="1"/>
        <w:ind w:left="944" w:hanging="345"/>
        <w:jc w:val="both"/>
      </w:pPr>
      <w:r>
        <w:t>Con</w:t>
      </w:r>
      <w:r>
        <w:rPr>
          <w:spacing w:val="-11"/>
        </w:rPr>
        <w:t xml:space="preserve"> </w:t>
      </w:r>
      <w:r>
        <w:t>resultados</w:t>
      </w:r>
      <w:r>
        <w:rPr>
          <w:spacing w:val="-4"/>
        </w:rPr>
        <w:t xml:space="preserve"> </w:t>
      </w:r>
      <w:r>
        <w:t>–</w:t>
      </w:r>
      <w:r>
        <w:rPr>
          <w:spacing w:val="-11"/>
        </w:rPr>
        <w:t xml:space="preserve"> </w:t>
      </w:r>
      <w:r>
        <w:t>totales</w:t>
      </w:r>
      <w:r>
        <w:rPr>
          <w:spacing w:val="-7"/>
        </w:rPr>
        <w:t xml:space="preserve"> </w:t>
      </w:r>
      <w:r>
        <w:t>o</w:t>
      </w:r>
      <w:r>
        <w:rPr>
          <w:spacing w:val="-6"/>
        </w:rPr>
        <w:t xml:space="preserve"> </w:t>
      </w:r>
      <w:r>
        <w:t>parciales</w:t>
      </w:r>
      <w:r>
        <w:rPr>
          <w:spacing w:val="-5"/>
        </w:rPr>
        <w:t xml:space="preserve"> </w:t>
      </w:r>
      <w:r>
        <w:t>–</w:t>
      </w:r>
      <w:r>
        <w:rPr>
          <w:spacing w:val="-5"/>
        </w:rPr>
        <w:t xml:space="preserve"> </w:t>
      </w:r>
      <w:r>
        <w:rPr>
          <w:spacing w:val="-2"/>
        </w:rPr>
        <w:t>verificables.</w:t>
      </w:r>
    </w:p>
    <w:p w14:paraId="4C6268BF" w14:textId="77777777" w:rsidR="009F422B" w:rsidRDefault="001B493A">
      <w:pPr>
        <w:pStyle w:val="Prrafodelista"/>
        <w:numPr>
          <w:ilvl w:val="1"/>
          <w:numId w:val="3"/>
        </w:numPr>
        <w:tabs>
          <w:tab w:val="left" w:pos="944"/>
          <w:tab w:val="left" w:pos="959"/>
        </w:tabs>
        <w:spacing w:before="60" w:line="276" w:lineRule="auto"/>
        <w:ind w:right="230" w:hanging="360"/>
        <w:jc w:val="both"/>
      </w:pPr>
      <w:r>
        <w:t>Basados en</w:t>
      </w:r>
      <w:r>
        <w:rPr>
          <w:spacing w:val="-1"/>
        </w:rPr>
        <w:t xml:space="preserve"> </w:t>
      </w:r>
      <w:r>
        <w:t>el concepto de</w:t>
      </w:r>
      <w:r>
        <w:rPr>
          <w:spacing w:val="-3"/>
        </w:rPr>
        <w:t xml:space="preserve"> </w:t>
      </w:r>
      <w:r>
        <w:t>economía</w:t>
      </w:r>
      <w:r>
        <w:rPr>
          <w:spacing w:val="-2"/>
        </w:rPr>
        <w:t xml:space="preserve"> </w:t>
      </w:r>
      <w:r>
        <w:t>circular</w:t>
      </w:r>
      <w:r>
        <w:rPr>
          <w:spacing w:val="-1"/>
        </w:rPr>
        <w:t xml:space="preserve"> </w:t>
      </w:r>
      <w:r>
        <w:t>y que</w:t>
      </w:r>
      <w:r>
        <w:rPr>
          <w:spacing w:val="-3"/>
        </w:rPr>
        <w:t xml:space="preserve"> </w:t>
      </w:r>
      <w:r>
        <w:t>contribuyan</w:t>
      </w:r>
      <w:r>
        <w:rPr>
          <w:spacing w:val="-3"/>
        </w:rPr>
        <w:t xml:space="preserve"> </w:t>
      </w:r>
      <w:r>
        <w:t>a</w:t>
      </w:r>
      <w:r>
        <w:rPr>
          <w:spacing w:val="-2"/>
        </w:rPr>
        <w:t xml:space="preserve"> </w:t>
      </w:r>
      <w:r>
        <w:t>reducir o</w:t>
      </w:r>
      <w:r>
        <w:rPr>
          <w:spacing w:val="-9"/>
        </w:rPr>
        <w:t xml:space="preserve"> </w:t>
      </w:r>
      <w:r>
        <w:t>evitar</w:t>
      </w:r>
      <w:r>
        <w:rPr>
          <w:spacing w:val="-8"/>
        </w:rPr>
        <w:t xml:space="preserve"> </w:t>
      </w:r>
      <w:r>
        <w:t>la</w:t>
      </w:r>
      <w:r>
        <w:rPr>
          <w:spacing w:val="-9"/>
        </w:rPr>
        <w:t xml:space="preserve"> </w:t>
      </w:r>
      <w:r>
        <w:t>utilización</w:t>
      </w:r>
      <w:r>
        <w:rPr>
          <w:spacing w:val="-10"/>
        </w:rPr>
        <w:t xml:space="preserve"> </w:t>
      </w:r>
      <w:r>
        <w:t>de</w:t>
      </w:r>
      <w:r>
        <w:rPr>
          <w:spacing w:val="-8"/>
        </w:rPr>
        <w:t xml:space="preserve"> </w:t>
      </w:r>
      <w:r>
        <w:t>recursos</w:t>
      </w:r>
      <w:r>
        <w:rPr>
          <w:spacing w:val="-9"/>
        </w:rPr>
        <w:t xml:space="preserve"> </w:t>
      </w:r>
      <w:r>
        <w:t>naturales</w:t>
      </w:r>
      <w:r>
        <w:rPr>
          <w:spacing w:val="-9"/>
        </w:rPr>
        <w:t xml:space="preserve"> </w:t>
      </w:r>
      <w:r>
        <w:t>de</w:t>
      </w:r>
      <w:r>
        <w:rPr>
          <w:spacing w:val="40"/>
        </w:rPr>
        <w:t xml:space="preserve"> </w:t>
      </w:r>
      <w:r>
        <w:t>nuestra</w:t>
      </w:r>
      <w:r>
        <w:rPr>
          <w:spacing w:val="-9"/>
        </w:rPr>
        <w:t xml:space="preserve"> </w:t>
      </w:r>
      <w:r>
        <w:t>economía</w:t>
      </w:r>
      <w:r>
        <w:rPr>
          <w:spacing w:val="-9"/>
        </w:rPr>
        <w:t xml:space="preserve"> </w:t>
      </w:r>
      <w:r>
        <w:t>a</w:t>
      </w:r>
      <w:r>
        <w:rPr>
          <w:spacing w:val="-10"/>
        </w:rPr>
        <w:t xml:space="preserve"> </w:t>
      </w:r>
      <w:r>
        <w:t>través de los modelos de negocio anteriormente citados.</w:t>
      </w:r>
    </w:p>
    <w:p w14:paraId="76594B0A" w14:textId="77777777" w:rsidR="009F422B" w:rsidRDefault="009F422B">
      <w:pPr>
        <w:spacing w:line="276" w:lineRule="auto"/>
        <w:jc w:val="both"/>
        <w:sectPr w:rsidR="009F422B">
          <w:pgSz w:w="11920" w:h="16850"/>
          <w:pgMar w:top="1980" w:right="1460" w:bottom="980" w:left="1460" w:header="378" w:footer="787" w:gutter="0"/>
          <w:cols w:space="720"/>
        </w:sectPr>
      </w:pPr>
    </w:p>
    <w:p w14:paraId="5AA0AECD" w14:textId="77777777" w:rsidR="009F422B" w:rsidRDefault="009F422B">
      <w:pPr>
        <w:pStyle w:val="Textoindependiente"/>
      </w:pPr>
    </w:p>
    <w:p w14:paraId="615EC52A" w14:textId="77777777" w:rsidR="009F422B" w:rsidRDefault="009F422B">
      <w:pPr>
        <w:pStyle w:val="Textoindependiente"/>
        <w:spacing w:before="41"/>
      </w:pPr>
    </w:p>
    <w:p w14:paraId="0BBEBC2B" w14:textId="77777777" w:rsidR="009F422B" w:rsidRDefault="001B493A">
      <w:pPr>
        <w:pStyle w:val="Textoindependiente"/>
        <w:ind w:left="239"/>
        <w:jc w:val="both"/>
      </w:pPr>
      <w:r>
        <w:rPr>
          <w:noProof/>
        </w:rPr>
        <mc:AlternateContent>
          <mc:Choice Requires="wps">
            <w:drawing>
              <wp:anchor distT="0" distB="0" distL="0" distR="0" simplePos="0" relativeHeight="251658240" behindDoc="0" locked="0" layoutInCell="1" allowOverlap="1" wp14:anchorId="746E38F3" wp14:editId="438BC94C">
                <wp:simplePos x="0" y="0"/>
                <wp:positionH relativeFrom="page">
                  <wp:posOffset>1081405</wp:posOffset>
                </wp:positionH>
                <wp:positionV relativeFrom="paragraph">
                  <wp:posOffset>199572</wp:posOffset>
                </wp:positionV>
                <wp:extent cx="5403850" cy="635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3850" cy="6350"/>
                        </a:xfrm>
                        <a:custGeom>
                          <a:avLst/>
                          <a:gdLst/>
                          <a:ahLst/>
                          <a:cxnLst/>
                          <a:rect l="l" t="t" r="r" b="b"/>
                          <a:pathLst>
                            <a:path w="5403850" h="6350">
                              <a:moveTo>
                                <a:pt x="5403850" y="0"/>
                              </a:moveTo>
                              <a:lnTo>
                                <a:pt x="0" y="0"/>
                              </a:lnTo>
                              <a:lnTo>
                                <a:pt x="0" y="6350"/>
                              </a:lnTo>
                              <a:lnTo>
                                <a:pt x="5403850" y="6350"/>
                              </a:lnTo>
                              <a:lnTo>
                                <a:pt x="54038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67CF4F" id="Graphic 17" o:spid="_x0000_s1026" style="position:absolute;margin-left:85.15pt;margin-top:15.7pt;width:425.5pt;height:.5pt;z-index:15730176;visibility:visible;mso-wrap-style:square;mso-wrap-distance-left:0;mso-wrap-distance-top:0;mso-wrap-distance-right:0;mso-wrap-distance-bottom:0;mso-position-horizontal:absolute;mso-position-horizontal-relative:page;mso-position-vertical:absolute;mso-position-vertical-relative:text;v-text-anchor:top" coordsize="54038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" path="m5403850,l,,,6350r5403850,l5403850,xe" fillcolor="black" stroked="f">
                <v:path arrowok="t"/>
                <w10:wrap anchorx="page"/>
              </v:shape>
            </w:pict>
          </mc:Fallback>
        </mc:AlternateContent>
      </w:r>
      <w:r>
        <w:rPr>
          <w:color w:val="6EAC46"/>
        </w:rPr>
        <w:t>PRESENTACIÓN</w:t>
      </w:r>
      <w:r>
        <w:rPr>
          <w:color w:val="6EAC46"/>
          <w:spacing w:val="-10"/>
        </w:rPr>
        <w:t xml:space="preserve"> </w:t>
      </w:r>
      <w:r>
        <w:rPr>
          <w:color w:val="6EAC46"/>
        </w:rPr>
        <w:t>DE</w:t>
      </w:r>
      <w:r>
        <w:rPr>
          <w:color w:val="6EAC46"/>
          <w:spacing w:val="-12"/>
        </w:rPr>
        <w:t xml:space="preserve"> </w:t>
      </w:r>
      <w:r>
        <w:rPr>
          <w:color w:val="6EAC46"/>
        </w:rPr>
        <w:t>CANDIDATURAS:</w:t>
      </w:r>
      <w:r>
        <w:rPr>
          <w:color w:val="6EAC46"/>
          <w:spacing w:val="-10"/>
        </w:rPr>
        <w:t xml:space="preserve"> </w:t>
      </w:r>
      <w:r>
        <w:t>Plazo</w:t>
      </w:r>
      <w:r>
        <w:rPr>
          <w:spacing w:val="-8"/>
        </w:rPr>
        <w:t xml:space="preserve"> </w:t>
      </w:r>
      <w:r>
        <w:t>y</w:t>
      </w:r>
      <w:r>
        <w:rPr>
          <w:spacing w:val="-8"/>
        </w:rPr>
        <w:t xml:space="preserve"> </w:t>
      </w:r>
      <w:r>
        <w:rPr>
          <w:spacing w:val="-2"/>
        </w:rPr>
        <w:t>Presentación</w:t>
      </w:r>
    </w:p>
    <w:p w14:paraId="2F458448" w14:textId="77777777" w:rsidR="009F422B" w:rsidRDefault="001B493A">
      <w:pPr>
        <w:pStyle w:val="Textoindependiente"/>
        <w:spacing w:before="5"/>
        <w:rPr>
          <w:sz w:val="8"/>
        </w:rPr>
      </w:pPr>
      <w:r>
        <w:rPr>
          <w:noProof/>
        </w:rPr>
        <mc:AlternateContent>
          <mc:Choice Requires="wps">
            <w:drawing>
              <wp:anchor distT="0" distB="0" distL="0" distR="0" simplePos="0" relativeHeight="251658243" behindDoc="1" locked="0" layoutInCell="1" allowOverlap="1" wp14:anchorId="64B64EBC" wp14:editId="40F7723D">
                <wp:simplePos x="0" y="0"/>
                <wp:positionH relativeFrom="page">
                  <wp:posOffset>1078864</wp:posOffset>
                </wp:positionH>
                <wp:positionV relativeFrom="paragraph">
                  <wp:posOffset>96920</wp:posOffset>
                </wp:positionV>
                <wp:extent cx="5401310" cy="18415"/>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1310" cy="18415"/>
                        </a:xfrm>
                        <a:custGeom>
                          <a:avLst/>
                          <a:gdLst/>
                          <a:ahLst/>
                          <a:cxnLst/>
                          <a:rect l="l" t="t" r="r" b="b"/>
                          <a:pathLst>
                            <a:path w="5401310" h="18415">
                              <a:moveTo>
                                <a:pt x="5401310" y="0"/>
                              </a:moveTo>
                              <a:lnTo>
                                <a:pt x="0" y="0"/>
                              </a:lnTo>
                              <a:lnTo>
                                <a:pt x="0" y="18415"/>
                              </a:lnTo>
                              <a:lnTo>
                                <a:pt x="5401310" y="18415"/>
                              </a:lnTo>
                              <a:lnTo>
                                <a:pt x="5401310" y="0"/>
                              </a:lnTo>
                              <a:close/>
                            </a:path>
                          </a:pathLst>
                        </a:custGeom>
                        <a:solidFill>
                          <a:srgbClr val="6EAC46"/>
                        </a:solidFill>
                      </wps:spPr>
                      <wps:bodyPr wrap="square" lIns="0" tIns="0" rIns="0" bIns="0" rtlCol="0">
                        <a:prstTxWarp prst="textNoShape">
                          <a:avLst/>
                        </a:prstTxWarp>
                        <a:noAutofit/>
                      </wps:bodyPr>
                    </wps:wsp>
                  </a:graphicData>
                </a:graphic>
              </wp:anchor>
            </w:drawing>
          </mc:Choice>
          <mc:Fallback>
            <w:pict>
              <v:shape w14:anchorId="73CF99A3" id="Graphic 18" o:spid="_x0000_s1026" style="position:absolute;margin-left:84.95pt;margin-top:7.65pt;width:425.3pt;height:1.45pt;z-index:-15727616;visibility:visible;mso-wrap-style:square;mso-wrap-distance-left:0;mso-wrap-distance-top:0;mso-wrap-distance-right:0;mso-wrap-distance-bottom:0;mso-position-horizontal:absolute;mso-position-horizontal-relative:page;mso-position-vertical:absolute;mso-position-vertical-relative:text;v-text-anchor:top" coordsize="540131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" path="m5401310,l,,,18415r5401310,l5401310,xe" fillcolor="#6eac46" stroked="f">
                <v:path arrowok="t"/>
                <w10:wrap type="topAndBottom" anchorx="page"/>
              </v:shape>
            </w:pict>
          </mc:Fallback>
        </mc:AlternateContent>
      </w:r>
    </w:p>
    <w:p w14:paraId="18F07CA6" w14:textId="77777777" w:rsidR="009F422B" w:rsidRDefault="009F422B">
      <w:pPr>
        <w:pStyle w:val="Textoindependiente"/>
      </w:pPr>
    </w:p>
    <w:p w14:paraId="5CEAB283" w14:textId="77777777" w:rsidR="009F422B" w:rsidRDefault="009F422B">
      <w:pPr>
        <w:pStyle w:val="Textoindependiente"/>
        <w:spacing w:before="189"/>
      </w:pPr>
    </w:p>
    <w:p w14:paraId="32CF2CFF" w14:textId="4930EDB2" w:rsidR="009F422B" w:rsidRDefault="001B493A">
      <w:pPr>
        <w:spacing w:line="278" w:lineRule="auto"/>
        <w:ind w:left="239" w:right="225"/>
        <w:jc w:val="both"/>
        <w:rPr>
          <w:rFonts w:ascii="Trebuchet MS" w:hAnsi="Trebuchet MS"/>
          <w:b/>
        </w:rPr>
      </w:pPr>
      <w:r>
        <w:t>La presentación de candidaturas deberá realizarse conforme a</w:t>
      </w:r>
      <w:r>
        <w:rPr>
          <w:spacing w:val="-1"/>
        </w:rPr>
        <w:t xml:space="preserve"> </w:t>
      </w:r>
      <w:r>
        <w:t>la</w:t>
      </w:r>
      <w:r>
        <w:rPr>
          <w:spacing w:val="-1"/>
        </w:rPr>
        <w:t xml:space="preserve"> </w:t>
      </w:r>
      <w:r>
        <w:t>modalidad del Premio</w:t>
      </w:r>
      <w:r>
        <w:rPr>
          <w:spacing w:val="32"/>
        </w:rPr>
        <w:t xml:space="preserve"> </w:t>
      </w:r>
      <w:r>
        <w:t>a</w:t>
      </w:r>
      <w:r>
        <w:rPr>
          <w:spacing w:val="33"/>
        </w:rPr>
        <w:t xml:space="preserve"> </w:t>
      </w:r>
      <w:r>
        <w:t>la</w:t>
      </w:r>
      <w:r>
        <w:rPr>
          <w:spacing w:val="33"/>
        </w:rPr>
        <w:t xml:space="preserve"> </w:t>
      </w:r>
      <w:r>
        <w:t>que</w:t>
      </w:r>
      <w:r>
        <w:rPr>
          <w:spacing w:val="31"/>
        </w:rPr>
        <w:t xml:space="preserve"> </w:t>
      </w:r>
      <w:r>
        <w:t>se</w:t>
      </w:r>
      <w:r>
        <w:rPr>
          <w:spacing w:val="36"/>
        </w:rPr>
        <w:t xml:space="preserve"> </w:t>
      </w:r>
      <w:r>
        <w:t>opta</w:t>
      </w:r>
      <w:r>
        <w:rPr>
          <w:spacing w:val="37"/>
        </w:rPr>
        <w:t xml:space="preserve"> </w:t>
      </w:r>
      <w:r>
        <w:rPr>
          <w:rFonts w:ascii="Trebuchet MS" w:hAnsi="Trebuchet MS"/>
          <w:b/>
        </w:rPr>
        <w:t>desde</w:t>
      </w:r>
      <w:r>
        <w:rPr>
          <w:rFonts w:ascii="Trebuchet MS" w:hAnsi="Trebuchet MS"/>
          <w:b/>
          <w:spacing w:val="43"/>
        </w:rPr>
        <w:t xml:space="preserve"> </w:t>
      </w:r>
      <w:r>
        <w:rPr>
          <w:rFonts w:ascii="Trebuchet MS" w:hAnsi="Trebuchet MS"/>
          <w:b/>
        </w:rPr>
        <w:t>el</w:t>
      </w:r>
      <w:r>
        <w:rPr>
          <w:rFonts w:ascii="Trebuchet MS" w:hAnsi="Trebuchet MS"/>
          <w:b/>
          <w:spacing w:val="36"/>
        </w:rPr>
        <w:t xml:space="preserve"> </w:t>
      </w:r>
      <w:r w:rsidR="00904BA7">
        <w:rPr>
          <w:rFonts w:ascii="Trebuchet MS" w:hAnsi="Trebuchet MS"/>
          <w:b/>
        </w:rPr>
        <w:t>19</w:t>
      </w:r>
      <w:r w:rsidR="0034768A">
        <w:rPr>
          <w:rFonts w:ascii="Trebuchet MS" w:hAnsi="Trebuchet MS"/>
          <w:b/>
        </w:rPr>
        <w:t xml:space="preserve"> de </w:t>
      </w:r>
      <w:r w:rsidR="00904BA7">
        <w:rPr>
          <w:rFonts w:ascii="Trebuchet MS" w:hAnsi="Trebuchet MS"/>
          <w:b/>
        </w:rPr>
        <w:t>mayo</w:t>
      </w:r>
      <w:r>
        <w:rPr>
          <w:rFonts w:ascii="Trebuchet MS" w:hAnsi="Trebuchet MS"/>
          <w:b/>
          <w:spacing w:val="44"/>
        </w:rPr>
        <w:t xml:space="preserve"> </w:t>
      </w:r>
      <w:r>
        <w:rPr>
          <w:rFonts w:ascii="Trebuchet MS" w:hAnsi="Trebuchet MS"/>
          <w:b/>
        </w:rPr>
        <w:t>hasta</w:t>
      </w:r>
      <w:r>
        <w:rPr>
          <w:rFonts w:ascii="Trebuchet MS" w:hAnsi="Trebuchet MS"/>
          <w:b/>
          <w:spacing w:val="43"/>
        </w:rPr>
        <w:t xml:space="preserve"> </w:t>
      </w:r>
      <w:r>
        <w:rPr>
          <w:rFonts w:ascii="Trebuchet MS" w:hAnsi="Trebuchet MS"/>
          <w:b/>
        </w:rPr>
        <w:t>el</w:t>
      </w:r>
      <w:r>
        <w:rPr>
          <w:rFonts w:ascii="Trebuchet MS" w:hAnsi="Trebuchet MS"/>
          <w:b/>
          <w:spacing w:val="43"/>
        </w:rPr>
        <w:t xml:space="preserve"> </w:t>
      </w:r>
      <w:r w:rsidR="00904BA7">
        <w:rPr>
          <w:rFonts w:ascii="Trebuchet MS" w:hAnsi="Trebuchet MS"/>
          <w:b/>
        </w:rPr>
        <w:t>3</w:t>
      </w:r>
      <w:r w:rsidR="00986A58">
        <w:rPr>
          <w:rFonts w:ascii="Trebuchet MS" w:hAnsi="Trebuchet MS"/>
          <w:b/>
        </w:rPr>
        <w:t>0</w:t>
      </w:r>
      <w:r>
        <w:rPr>
          <w:rFonts w:ascii="Trebuchet MS" w:hAnsi="Trebuchet MS"/>
          <w:b/>
          <w:spacing w:val="44"/>
        </w:rPr>
        <w:t xml:space="preserve"> </w:t>
      </w:r>
      <w:r>
        <w:rPr>
          <w:rFonts w:ascii="Trebuchet MS" w:hAnsi="Trebuchet MS"/>
          <w:b/>
        </w:rPr>
        <w:t>de</w:t>
      </w:r>
      <w:r>
        <w:rPr>
          <w:rFonts w:ascii="Trebuchet MS" w:hAnsi="Trebuchet MS"/>
          <w:b/>
          <w:spacing w:val="42"/>
        </w:rPr>
        <w:t xml:space="preserve"> </w:t>
      </w:r>
      <w:r>
        <w:rPr>
          <w:rFonts w:ascii="Trebuchet MS" w:hAnsi="Trebuchet MS"/>
          <w:b/>
        </w:rPr>
        <w:t>junio</w:t>
      </w:r>
      <w:r>
        <w:rPr>
          <w:rFonts w:ascii="Trebuchet MS" w:hAnsi="Trebuchet MS"/>
          <w:b/>
          <w:spacing w:val="43"/>
        </w:rPr>
        <w:t xml:space="preserve"> </w:t>
      </w:r>
      <w:r>
        <w:rPr>
          <w:rFonts w:ascii="Trebuchet MS" w:hAnsi="Trebuchet MS"/>
          <w:b/>
        </w:rPr>
        <w:t>de</w:t>
      </w:r>
      <w:r>
        <w:rPr>
          <w:rFonts w:ascii="Trebuchet MS" w:hAnsi="Trebuchet MS"/>
          <w:b/>
          <w:spacing w:val="42"/>
        </w:rPr>
        <w:t xml:space="preserve"> </w:t>
      </w:r>
      <w:r w:rsidR="00904BA7">
        <w:rPr>
          <w:rFonts w:ascii="Trebuchet MS" w:hAnsi="Trebuchet MS"/>
          <w:b/>
          <w:spacing w:val="-2"/>
        </w:rPr>
        <w:t>2025</w:t>
      </w:r>
      <w:r>
        <w:rPr>
          <w:rFonts w:ascii="Trebuchet MS" w:hAnsi="Trebuchet MS"/>
          <w:b/>
          <w:spacing w:val="-2"/>
        </w:rPr>
        <w:t>.</w:t>
      </w:r>
    </w:p>
    <w:p w14:paraId="50FE1192" w14:textId="77777777" w:rsidR="009F422B" w:rsidRDefault="009F422B">
      <w:pPr>
        <w:pStyle w:val="Textoindependiente"/>
        <w:spacing w:before="190"/>
        <w:rPr>
          <w:rFonts w:ascii="Trebuchet MS"/>
          <w:b/>
        </w:rPr>
      </w:pPr>
    </w:p>
    <w:p w14:paraId="3DF4ED33" w14:textId="10DDC42F" w:rsidR="009F422B" w:rsidRDefault="001B493A">
      <w:pPr>
        <w:pStyle w:val="Textoindependiente"/>
        <w:spacing w:line="276" w:lineRule="auto"/>
        <w:ind w:left="239" w:right="228"/>
        <w:jc w:val="both"/>
      </w:pPr>
      <w:r>
        <w:t>El Club de Excelencia en Sostenibilidad llevará a cabo la gestión de las candidaturas</w:t>
      </w:r>
      <w:r>
        <w:rPr>
          <w:spacing w:val="-15"/>
        </w:rPr>
        <w:t xml:space="preserve"> </w:t>
      </w:r>
      <w:r>
        <w:t>garantizando</w:t>
      </w:r>
      <w:r>
        <w:rPr>
          <w:spacing w:val="-17"/>
        </w:rPr>
        <w:t xml:space="preserve"> </w:t>
      </w:r>
      <w:r>
        <w:t>la</w:t>
      </w:r>
      <w:r>
        <w:rPr>
          <w:spacing w:val="-15"/>
        </w:rPr>
        <w:t xml:space="preserve"> </w:t>
      </w:r>
      <w:r>
        <w:t>confidencialidad</w:t>
      </w:r>
      <w:r>
        <w:rPr>
          <w:spacing w:val="-15"/>
        </w:rPr>
        <w:t xml:space="preserve"> </w:t>
      </w:r>
      <w:r>
        <w:t>de</w:t>
      </w:r>
      <w:r>
        <w:rPr>
          <w:spacing w:val="40"/>
        </w:rPr>
        <w:t xml:space="preserve"> </w:t>
      </w:r>
      <w:r>
        <w:t>la</w:t>
      </w:r>
      <w:r>
        <w:rPr>
          <w:spacing w:val="-18"/>
        </w:rPr>
        <w:t xml:space="preserve"> </w:t>
      </w:r>
      <w:r>
        <w:t>información</w:t>
      </w:r>
      <w:r>
        <w:rPr>
          <w:spacing w:val="-15"/>
        </w:rPr>
        <w:t xml:space="preserve"> </w:t>
      </w:r>
      <w:r>
        <w:t>presentada</w:t>
      </w:r>
      <w:r>
        <w:rPr>
          <w:spacing w:val="-12"/>
        </w:rPr>
        <w:t xml:space="preserve"> </w:t>
      </w:r>
      <w:r>
        <w:t xml:space="preserve">por los candidatos, así como la protección de los datos personales en virtud del Aviso de Privacidad incluido en el siguiente enlace: </w:t>
      </w:r>
      <w:hyperlink r:id="rId14" w:history="1">
        <w:r>
          <w:rPr>
            <w:rStyle w:val="Hipervnculo"/>
          </w:rPr>
          <w:t>Política de privacidad - Club Sostenibilidad</w:t>
        </w:r>
      </w:hyperlink>
    </w:p>
    <w:p w14:paraId="783C8B3A" w14:textId="77777777" w:rsidR="009F422B" w:rsidRDefault="001B493A">
      <w:pPr>
        <w:pStyle w:val="Textoindependiente"/>
        <w:spacing w:before="326" w:line="276" w:lineRule="auto"/>
        <w:ind w:left="239" w:right="233"/>
        <w:jc w:val="both"/>
      </w:pPr>
      <w:r>
        <w:t>La organización se reservará el derecho de reclamar información adicional, y si lo considerase oportuno convocar presencialmente para justificar la viabilidad de los proyectos a las candidaturas finalistas</w:t>
      </w:r>
    </w:p>
    <w:p w14:paraId="45B617C5" w14:textId="77777777" w:rsidR="009F422B" w:rsidRDefault="009F422B">
      <w:pPr>
        <w:spacing w:line="276" w:lineRule="auto"/>
        <w:jc w:val="both"/>
        <w:sectPr w:rsidR="009F422B">
          <w:pgSz w:w="11920" w:h="16850"/>
          <w:pgMar w:top="1980" w:right="1460" w:bottom="980" w:left="1460" w:header="378" w:footer="787" w:gutter="0"/>
          <w:cols w:space="720"/>
        </w:sectPr>
      </w:pPr>
    </w:p>
    <w:p w14:paraId="75BAC963" w14:textId="77777777" w:rsidR="009F422B" w:rsidRDefault="001B493A">
      <w:pPr>
        <w:pStyle w:val="Textoindependiente"/>
        <w:spacing w:before="12"/>
        <w:ind w:left="119"/>
      </w:pPr>
      <w:r>
        <w:rPr>
          <w:color w:val="6EAC46"/>
        </w:rPr>
        <w:lastRenderedPageBreak/>
        <w:t>Solicitud</w:t>
      </w:r>
      <w:r>
        <w:rPr>
          <w:color w:val="6EAC46"/>
          <w:spacing w:val="-8"/>
        </w:rPr>
        <w:t xml:space="preserve"> </w:t>
      </w:r>
      <w:r>
        <w:rPr>
          <w:color w:val="6EAC46"/>
        </w:rPr>
        <w:t>de</w:t>
      </w:r>
      <w:r>
        <w:rPr>
          <w:color w:val="6EAC46"/>
          <w:spacing w:val="-9"/>
        </w:rPr>
        <w:t xml:space="preserve"> </w:t>
      </w:r>
      <w:r>
        <w:rPr>
          <w:color w:val="6EAC46"/>
          <w:spacing w:val="-2"/>
        </w:rPr>
        <w:t>Participación:</w:t>
      </w:r>
    </w:p>
    <w:p w14:paraId="19CCDF97" w14:textId="77777777" w:rsidR="009F422B" w:rsidRDefault="001B493A">
      <w:pPr>
        <w:pStyle w:val="Textoindependiente"/>
        <w:spacing w:before="7"/>
        <w:rPr>
          <w:sz w:val="8"/>
        </w:rPr>
      </w:pPr>
      <w:r>
        <w:rPr>
          <w:noProof/>
        </w:rPr>
        <mc:AlternateContent>
          <mc:Choice Requires="wpg">
            <w:drawing>
              <wp:anchor distT="0" distB="0" distL="0" distR="0" simplePos="0" relativeHeight="251658244" behindDoc="1" locked="0" layoutInCell="1" allowOverlap="1" wp14:anchorId="6FE6763C" wp14:editId="7752C119">
                <wp:simplePos x="0" y="0"/>
                <wp:positionH relativeFrom="page">
                  <wp:posOffset>1078864</wp:posOffset>
                </wp:positionH>
                <wp:positionV relativeFrom="paragraph">
                  <wp:posOffset>98008</wp:posOffset>
                </wp:positionV>
                <wp:extent cx="5403850" cy="67945"/>
                <wp:effectExtent l="0" t="0" r="0" b="0"/>
                <wp:wrapTopAndBottom/>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3850" cy="67945"/>
                          <a:chOff x="0" y="0"/>
                          <a:chExt cx="5403850" cy="67945"/>
                        </a:xfrm>
                      </wpg:grpSpPr>
                      <wps:wsp>
                        <wps:cNvPr id="20" name="Graphic 20"/>
                        <wps:cNvSpPr/>
                        <wps:spPr>
                          <a:xfrm>
                            <a:off x="0" y="0"/>
                            <a:ext cx="5401310" cy="18415"/>
                          </a:xfrm>
                          <a:custGeom>
                            <a:avLst/>
                            <a:gdLst/>
                            <a:ahLst/>
                            <a:cxnLst/>
                            <a:rect l="l" t="t" r="r" b="b"/>
                            <a:pathLst>
                              <a:path w="5401310" h="18415">
                                <a:moveTo>
                                  <a:pt x="5401310" y="0"/>
                                </a:moveTo>
                                <a:lnTo>
                                  <a:pt x="0" y="0"/>
                                </a:lnTo>
                                <a:lnTo>
                                  <a:pt x="0" y="18415"/>
                                </a:lnTo>
                                <a:lnTo>
                                  <a:pt x="5401310" y="18415"/>
                                </a:lnTo>
                                <a:lnTo>
                                  <a:pt x="5401310" y="0"/>
                                </a:lnTo>
                                <a:close/>
                              </a:path>
                            </a:pathLst>
                          </a:custGeom>
                          <a:solidFill>
                            <a:srgbClr val="6EAC46"/>
                          </a:solidFill>
                        </wps:spPr>
                        <wps:bodyPr wrap="square" lIns="0" tIns="0" rIns="0" bIns="0" rtlCol="0">
                          <a:prstTxWarp prst="textNoShape">
                            <a:avLst/>
                          </a:prstTxWarp>
                          <a:noAutofit/>
                        </wps:bodyPr>
                      </wps:wsp>
                      <wps:wsp>
                        <wps:cNvPr id="21" name="Graphic 21"/>
                        <wps:cNvSpPr/>
                        <wps:spPr>
                          <a:xfrm>
                            <a:off x="0" y="61594"/>
                            <a:ext cx="5403850" cy="6350"/>
                          </a:xfrm>
                          <a:custGeom>
                            <a:avLst/>
                            <a:gdLst/>
                            <a:ahLst/>
                            <a:cxnLst/>
                            <a:rect l="l" t="t" r="r" b="b"/>
                            <a:pathLst>
                              <a:path w="5403850" h="6350">
                                <a:moveTo>
                                  <a:pt x="5403850" y="0"/>
                                </a:moveTo>
                                <a:lnTo>
                                  <a:pt x="0" y="0"/>
                                </a:lnTo>
                                <a:lnTo>
                                  <a:pt x="0" y="6350"/>
                                </a:lnTo>
                                <a:lnTo>
                                  <a:pt x="5403850" y="6350"/>
                                </a:lnTo>
                                <a:lnTo>
                                  <a:pt x="540385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EB4F9DC" id="Group 19" o:spid="_x0000_s1026" style="position:absolute;margin-left:84.95pt;margin-top:7.7pt;width:425.5pt;height:5.35pt;z-index:-15726592;mso-wrap-distance-left:0;mso-wrap-distance-right:0;mso-position-horizontal-relative:page" coordsize="54038,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">
                <v:shape id="Graphic 20" o:spid="_x0000_s1027" style="position:absolute;width:54013;height:184;visibility:visible;mso-wrap-style:square;v-text-anchor:top" coordsize="540131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" path="m5401310,l,,,18415r5401310,l5401310,xe" fillcolor="#6eac46" stroked="f">
                  <v:path arrowok="t"/>
                </v:shape>
                <v:shape id="Graphic 21" o:spid="_x0000_s1028" style="position:absolute;top:615;width:54038;height:64;visibility:visible;mso-wrap-style:square;v-text-anchor:top" coordsize="54038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" path="m5403850,l,,,6350r5403850,l5403850,xe" fillcolor="black" stroked="f">
                  <v:path arrowok="t"/>
                </v:shape>
                <w10:wrap type="topAndBottom" anchorx="page"/>
              </v:group>
            </w:pict>
          </mc:Fallback>
        </mc:AlternateContent>
      </w:r>
    </w:p>
    <w:p w14:paraId="63AA6AD0" w14:textId="59550BDE" w:rsidR="009F422B" w:rsidRPr="00F05FC6" w:rsidRDefault="001B493A">
      <w:pPr>
        <w:pStyle w:val="Textoindependiente"/>
        <w:spacing w:before="243" w:line="278" w:lineRule="auto"/>
        <w:ind w:left="239"/>
        <w:rPr>
          <w:rStyle w:val="Hipervnculo"/>
          <w:rFonts w:eastAsia="Times New Roman"/>
        </w:rPr>
      </w:pPr>
      <w:r>
        <w:t>La</w:t>
      </w:r>
      <w:r>
        <w:rPr>
          <w:spacing w:val="-2"/>
        </w:rPr>
        <w:t xml:space="preserve"> </w:t>
      </w:r>
      <w:r>
        <w:t>presentación</w:t>
      </w:r>
      <w:r>
        <w:rPr>
          <w:spacing w:val="-2"/>
        </w:rPr>
        <w:t xml:space="preserve"> </w:t>
      </w:r>
      <w:r>
        <w:t>de</w:t>
      </w:r>
      <w:r>
        <w:rPr>
          <w:spacing w:val="-3"/>
        </w:rPr>
        <w:t xml:space="preserve"> </w:t>
      </w:r>
      <w:r>
        <w:t>candidaturas</w:t>
      </w:r>
      <w:r>
        <w:rPr>
          <w:spacing w:val="-4"/>
        </w:rPr>
        <w:t xml:space="preserve"> </w:t>
      </w:r>
      <w:r>
        <w:t>deberá</w:t>
      </w:r>
      <w:r>
        <w:rPr>
          <w:spacing w:val="-2"/>
        </w:rPr>
        <w:t xml:space="preserve"> </w:t>
      </w:r>
      <w:r>
        <w:t>realizarse</w:t>
      </w:r>
      <w:r>
        <w:rPr>
          <w:spacing w:val="-2"/>
        </w:rPr>
        <w:t xml:space="preserve"> </w:t>
      </w:r>
      <w:r>
        <w:t>conforme</w:t>
      </w:r>
      <w:r>
        <w:rPr>
          <w:spacing w:val="-5"/>
        </w:rPr>
        <w:t xml:space="preserve"> </w:t>
      </w:r>
      <w:r>
        <w:t>a</w:t>
      </w:r>
      <w:r>
        <w:rPr>
          <w:spacing w:val="-2"/>
        </w:rPr>
        <w:t xml:space="preserve"> </w:t>
      </w:r>
      <w:r>
        <w:t>la</w:t>
      </w:r>
      <w:r>
        <w:rPr>
          <w:spacing w:val="-4"/>
        </w:rPr>
        <w:t xml:space="preserve"> </w:t>
      </w:r>
      <w:r>
        <w:t>modalidad</w:t>
      </w:r>
      <w:r>
        <w:rPr>
          <w:spacing w:val="-5"/>
        </w:rPr>
        <w:t xml:space="preserve"> </w:t>
      </w:r>
      <w:r>
        <w:t>del Premio a la que se opta a través del enlace</w:t>
      </w:r>
      <w:r w:rsidR="00F05FC6">
        <w:fldChar w:fldCharType="begin"/>
      </w:r>
      <w:r w:rsidR="00F05FC6">
        <w:instrText>HYPERLINK "https://form.jotform.com/251273160956357"</w:instrText>
      </w:r>
      <w:r w:rsidR="00F05FC6">
        <w:fldChar w:fldCharType="separate"/>
      </w:r>
      <w:r w:rsidR="00D56389" w:rsidRPr="00F05FC6">
        <w:rPr>
          <w:rStyle w:val="Hipervnculo"/>
        </w:rPr>
        <w:t>:</w:t>
      </w:r>
      <w:r w:rsidR="0034768A" w:rsidRPr="00F05FC6">
        <w:rPr>
          <w:rStyle w:val="Hipervnculo"/>
        </w:rPr>
        <w:t xml:space="preserve"> </w:t>
      </w:r>
      <w:r w:rsidR="0034768A" w:rsidRPr="00F05FC6">
        <w:rPr>
          <w:rStyle w:val="Hipervnculo"/>
          <w:rFonts w:eastAsia="Times New Roman"/>
          <w:highlight w:val="yellow"/>
        </w:rPr>
        <w:t>VI</w:t>
      </w:r>
      <w:r w:rsidR="00350F6C" w:rsidRPr="00F05FC6">
        <w:rPr>
          <w:rStyle w:val="Hipervnculo"/>
          <w:rFonts w:eastAsia="Times New Roman"/>
          <w:highlight w:val="yellow"/>
        </w:rPr>
        <w:t xml:space="preserve">I </w:t>
      </w:r>
      <w:r w:rsidR="0034768A" w:rsidRPr="00F05FC6">
        <w:rPr>
          <w:rStyle w:val="Hipervnculo"/>
          <w:rFonts w:eastAsia="Times New Roman"/>
          <w:highlight w:val="yellow"/>
        </w:rPr>
        <w:t>Prem</w:t>
      </w:r>
      <w:r w:rsidR="0034768A" w:rsidRPr="00F05FC6">
        <w:rPr>
          <w:rStyle w:val="Hipervnculo"/>
          <w:rFonts w:eastAsia="Times New Roman"/>
          <w:highlight w:val="yellow"/>
        </w:rPr>
        <w:t>i</w:t>
      </w:r>
      <w:r w:rsidR="0034768A" w:rsidRPr="00F05FC6">
        <w:rPr>
          <w:rStyle w:val="Hipervnculo"/>
          <w:rFonts w:eastAsia="Times New Roman"/>
          <w:highlight w:val="yellow"/>
        </w:rPr>
        <w:t>os BASF de Economía Circular 20</w:t>
      </w:r>
      <w:r w:rsidR="008D5AFD" w:rsidRPr="00F05FC6">
        <w:rPr>
          <w:rStyle w:val="Hipervnculo"/>
          <w:rFonts w:eastAsia="Times New Roman"/>
          <w:highlight w:val="yellow"/>
        </w:rPr>
        <w:t>25</w:t>
      </w:r>
      <w:r w:rsidR="0034768A" w:rsidRPr="00F05FC6">
        <w:rPr>
          <w:rStyle w:val="Hipervnculo"/>
          <w:rFonts w:eastAsia="Times New Roman"/>
        </w:rPr>
        <w:t xml:space="preserve"> </w:t>
      </w:r>
    </w:p>
    <w:p w14:paraId="7ECFA0FD" w14:textId="5037D2A9" w:rsidR="00464CB2" w:rsidRDefault="00F05FC6">
      <w:pPr>
        <w:pStyle w:val="Textoindependiente"/>
        <w:spacing w:before="243" w:line="278" w:lineRule="auto"/>
        <w:ind w:left="239"/>
      </w:pPr>
      <w:r>
        <w:fldChar w:fldCharType="end"/>
      </w:r>
      <w:r w:rsidR="00464CB2">
        <w:rPr>
          <w:rFonts w:eastAsia="Times New Roman"/>
        </w:rPr>
        <w:t xml:space="preserve">Las distintas </w:t>
      </w:r>
      <w:r w:rsidR="0028045C">
        <w:rPr>
          <w:rFonts w:eastAsia="Times New Roman"/>
        </w:rPr>
        <w:t>modalidades</w:t>
      </w:r>
      <w:r w:rsidR="00464CB2">
        <w:rPr>
          <w:rFonts w:eastAsia="Times New Roman"/>
        </w:rPr>
        <w:t xml:space="preserve"> a las que </w:t>
      </w:r>
      <w:r w:rsidR="00D56389">
        <w:rPr>
          <w:rFonts w:eastAsia="Times New Roman"/>
        </w:rPr>
        <w:t>se puede optar son:</w:t>
      </w:r>
    </w:p>
    <w:p w14:paraId="1BD087EE" w14:textId="77777777" w:rsidR="009F422B" w:rsidRDefault="009F422B">
      <w:pPr>
        <w:pStyle w:val="Textoindependiente"/>
        <w:spacing w:before="10"/>
      </w:pPr>
    </w:p>
    <w:p w14:paraId="29FB6B30" w14:textId="23D49213" w:rsidR="009F422B" w:rsidRDefault="001B493A">
      <w:pPr>
        <w:pStyle w:val="Prrafodelista"/>
        <w:numPr>
          <w:ilvl w:val="0"/>
          <w:numId w:val="1"/>
        </w:numPr>
        <w:tabs>
          <w:tab w:val="left" w:pos="839"/>
        </w:tabs>
      </w:pPr>
      <w:r>
        <w:t>Mejor</w:t>
      </w:r>
      <w:r>
        <w:rPr>
          <w:spacing w:val="-9"/>
        </w:rPr>
        <w:t xml:space="preserve"> </w:t>
      </w:r>
      <w:r>
        <w:t>Iniciativa</w:t>
      </w:r>
      <w:r>
        <w:rPr>
          <w:spacing w:val="-7"/>
        </w:rPr>
        <w:t xml:space="preserve"> </w:t>
      </w:r>
      <w:r>
        <w:t>Pública</w:t>
      </w:r>
      <w:r>
        <w:rPr>
          <w:spacing w:val="-5"/>
        </w:rPr>
        <w:t xml:space="preserve"> </w:t>
      </w:r>
    </w:p>
    <w:p w14:paraId="2D4BCCFB" w14:textId="2CF4AFB5" w:rsidR="009F422B" w:rsidRDefault="001B493A">
      <w:pPr>
        <w:pStyle w:val="Prrafodelista"/>
        <w:numPr>
          <w:ilvl w:val="0"/>
          <w:numId w:val="1"/>
        </w:numPr>
        <w:tabs>
          <w:tab w:val="left" w:pos="839"/>
        </w:tabs>
        <w:spacing w:before="60"/>
      </w:pPr>
      <w:r>
        <w:t>Mejor</w:t>
      </w:r>
      <w:r>
        <w:rPr>
          <w:spacing w:val="-7"/>
        </w:rPr>
        <w:t xml:space="preserve"> </w:t>
      </w:r>
      <w:r>
        <w:t>Práctica</w:t>
      </w:r>
      <w:r>
        <w:rPr>
          <w:spacing w:val="-4"/>
        </w:rPr>
        <w:t xml:space="preserve"> </w:t>
      </w:r>
      <w:r>
        <w:t>en</w:t>
      </w:r>
      <w:r>
        <w:rPr>
          <w:spacing w:val="-8"/>
        </w:rPr>
        <w:t xml:space="preserve"> </w:t>
      </w:r>
      <w:r>
        <w:t>Grandes</w:t>
      </w:r>
      <w:r>
        <w:rPr>
          <w:spacing w:val="-5"/>
        </w:rPr>
        <w:t xml:space="preserve"> </w:t>
      </w:r>
      <w:r>
        <w:t>Empresa</w:t>
      </w:r>
    </w:p>
    <w:p w14:paraId="50038A08" w14:textId="42056D33" w:rsidR="009F422B" w:rsidRDefault="001B493A">
      <w:pPr>
        <w:pStyle w:val="Prrafodelista"/>
        <w:numPr>
          <w:ilvl w:val="0"/>
          <w:numId w:val="1"/>
        </w:numPr>
        <w:tabs>
          <w:tab w:val="left" w:pos="839"/>
        </w:tabs>
        <w:spacing w:before="64"/>
      </w:pPr>
      <w:r>
        <w:t>Mejor</w:t>
      </w:r>
      <w:r>
        <w:rPr>
          <w:spacing w:val="-6"/>
        </w:rPr>
        <w:t xml:space="preserve"> </w:t>
      </w:r>
      <w:r>
        <w:t>Práctica</w:t>
      </w:r>
      <w:r>
        <w:rPr>
          <w:spacing w:val="-4"/>
        </w:rPr>
        <w:t xml:space="preserve"> </w:t>
      </w:r>
      <w:r>
        <w:t>en</w:t>
      </w:r>
      <w:r>
        <w:rPr>
          <w:spacing w:val="-5"/>
        </w:rPr>
        <w:t xml:space="preserve"> </w:t>
      </w:r>
      <w:r>
        <w:t>Pymes</w:t>
      </w:r>
    </w:p>
    <w:p w14:paraId="32D32E5F" w14:textId="653B0B14" w:rsidR="009F422B" w:rsidRDefault="001B493A">
      <w:pPr>
        <w:pStyle w:val="Prrafodelista"/>
        <w:numPr>
          <w:ilvl w:val="0"/>
          <w:numId w:val="1"/>
        </w:numPr>
        <w:tabs>
          <w:tab w:val="left" w:pos="839"/>
        </w:tabs>
        <w:spacing w:before="60"/>
      </w:pPr>
      <w:r>
        <w:t>Mejor</w:t>
      </w:r>
      <w:r>
        <w:rPr>
          <w:spacing w:val="-8"/>
        </w:rPr>
        <w:t xml:space="preserve"> </w:t>
      </w:r>
      <w:r>
        <w:t>Startup</w:t>
      </w:r>
      <w:r>
        <w:rPr>
          <w:spacing w:val="-5"/>
        </w:rPr>
        <w:t xml:space="preserve"> </w:t>
      </w:r>
      <w:r>
        <w:t>Circular</w:t>
      </w:r>
      <w:r>
        <w:rPr>
          <w:spacing w:val="-5"/>
        </w:rPr>
        <w:t xml:space="preserve"> </w:t>
      </w:r>
    </w:p>
    <w:p w14:paraId="6AA6C7B4" w14:textId="2524D808" w:rsidR="009F422B" w:rsidRDefault="001B493A">
      <w:pPr>
        <w:pStyle w:val="Prrafodelista"/>
        <w:numPr>
          <w:ilvl w:val="0"/>
          <w:numId w:val="1"/>
        </w:numPr>
        <w:tabs>
          <w:tab w:val="left" w:pos="839"/>
        </w:tabs>
        <w:spacing w:before="63"/>
      </w:pPr>
      <w:r>
        <w:t>Mejor</w:t>
      </w:r>
      <w:r>
        <w:rPr>
          <w:spacing w:val="-10"/>
        </w:rPr>
        <w:t xml:space="preserve"> </w:t>
      </w:r>
      <w:r>
        <w:t>práctica</w:t>
      </w:r>
      <w:r>
        <w:rPr>
          <w:spacing w:val="-7"/>
        </w:rPr>
        <w:t xml:space="preserve"> </w:t>
      </w:r>
      <w:r>
        <w:t>Circular</w:t>
      </w:r>
      <w:r>
        <w:rPr>
          <w:spacing w:val="-7"/>
        </w:rPr>
        <w:t xml:space="preserve"> </w:t>
      </w:r>
      <w:r>
        <w:t>en</w:t>
      </w:r>
      <w:r>
        <w:rPr>
          <w:spacing w:val="-5"/>
        </w:rPr>
        <w:t xml:space="preserve"> </w:t>
      </w:r>
      <w:r>
        <w:t>el</w:t>
      </w:r>
      <w:r>
        <w:rPr>
          <w:spacing w:val="-5"/>
        </w:rPr>
        <w:t xml:space="preserve"> </w:t>
      </w:r>
      <w:r>
        <w:t>Mundo</w:t>
      </w:r>
      <w:r>
        <w:rPr>
          <w:spacing w:val="-4"/>
        </w:rPr>
        <w:t xml:space="preserve"> </w:t>
      </w:r>
      <w:r>
        <w:t>Académico</w:t>
      </w:r>
      <w:r>
        <w:rPr>
          <w:spacing w:val="-2"/>
        </w:rPr>
        <w:t xml:space="preserve"> </w:t>
      </w:r>
    </w:p>
    <w:p w14:paraId="1B483263" w14:textId="1180759D" w:rsidR="009F422B" w:rsidRDefault="001B493A">
      <w:pPr>
        <w:pStyle w:val="Prrafodelista"/>
        <w:numPr>
          <w:ilvl w:val="0"/>
          <w:numId w:val="1"/>
        </w:numPr>
        <w:tabs>
          <w:tab w:val="left" w:pos="839"/>
        </w:tabs>
        <w:spacing w:before="63"/>
      </w:pPr>
      <w:r>
        <w:t>Mejor</w:t>
      </w:r>
      <w:r>
        <w:rPr>
          <w:spacing w:val="-7"/>
        </w:rPr>
        <w:t xml:space="preserve"> </w:t>
      </w:r>
      <w:r>
        <w:t>práctica</w:t>
      </w:r>
      <w:r>
        <w:rPr>
          <w:spacing w:val="-7"/>
        </w:rPr>
        <w:t xml:space="preserve"> </w:t>
      </w:r>
      <w:r>
        <w:t>Circular</w:t>
      </w:r>
      <w:r>
        <w:rPr>
          <w:spacing w:val="-6"/>
        </w:rPr>
        <w:t xml:space="preserve"> </w:t>
      </w:r>
      <w:r>
        <w:t>a</w:t>
      </w:r>
      <w:r>
        <w:rPr>
          <w:spacing w:val="-4"/>
        </w:rPr>
        <w:t xml:space="preserve"> </w:t>
      </w:r>
      <w:r>
        <w:t>la</w:t>
      </w:r>
      <w:r>
        <w:rPr>
          <w:spacing w:val="-7"/>
        </w:rPr>
        <w:t xml:space="preserve"> </w:t>
      </w:r>
      <w:r>
        <w:t>Divulgación</w:t>
      </w:r>
      <w:r>
        <w:rPr>
          <w:spacing w:val="-2"/>
        </w:rPr>
        <w:t xml:space="preserve"> </w:t>
      </w:r>
    </w:p>
    <w:p w14:paraId="3BC1CC51" w14:textId="77777777" w:rsidR="009F422B" w:rsidRDefault="009F422B">
      <w:pPr>
        <w:pStyle w:val="Textoindependiente"/>
        <w:spacing w:before="70"/>
      </w:pPr>
    </w:p>
    <w:p w14:paraId="14C81CCA" w14:textId="77BDA5FB" w:rsidR="009F422B" w:rsidRDefault="001B493A">
      <w:pPr>
        <w:pStyle w:val="Textoindependiente"/>
        <w:spacing w:line="276" w:lineRule="auto"/>
        <w:ind w:left="239" w:right="230"/>
        <w:jc w:val="both"/>
      </w:pPr>
      <w:r>
        <w:t xml:space="preserve">La documentación adicional que se considere pertinente para la evaluación de las propuestas tales como fotografías, vídeos, etc.…se podrá remitir a la dirección </w:t>
      </w:r>
      <w:hyperlink r:id="rId15" w:history="1">
        <w:r w:rsidRPr="004A45E1">
          <w:rPr>
            <w:rStyle w:val="Hipervnculo"/>
          </w:rPr>
          <w:t>info@clubsostenibilidad.org</w:t>
        </w:r>
      </w:hyperlink>
      <w:r>
        <w:rPr>
          <w:color w:val="0000FF"/>
        </w:rPr>
        <w:t xml:space="preserve"> </w:t>
      </w:r>
      <w:r>
        <w:t>indicando en el asunto el nombre de la organización y categoría aplicada.</w:t>
      </w:r>
    </w:p>
    <w:p w14:paraId="5C05314C" w14:textId="77777777" w:rsidR="009F422B" w:rsidRDefault="009F422B">
      <w:pPr>
        <w:pStyle w:val="Textoindependiente"/>
      </w:pPr>
    </w:p>
    <w:p w14:paraId="4E410820" w14:textId="77777777" w:rsidR="009F422B" w:rsidRDefault="009F422B">
      <w:pPr>
        <w:pStyle w:val="Textoindependiente"/>
        <w:spacing w:before="20"/>
      </w:pPr>
    </w:p>
    <w:p w14:paraId="2FE19376" w14:textId="77777777" w:rsidR="009F422B" w:rsidRDefault="001B493A">
      <w:pPr>
        <w:pStyle w:val="Textoindependiente"/>
        <w:ind w:left="239"/>
      </w:pPr>
      <w:r>
        <w:rPr>
          <w:color w:val="6EAC46"/>
          <w:spacing w:val="-2"/>
        </w:rPr>
        <w:t>JURADO</w:t>
      </w:r>
    </w:p>
    <w:p w14:paraId="7BE2D58E" w14:textId="77777777" w:rsidR="009F422B" w:rsidRDefault="001B493A">
      <w:pPr>
        <w:pStyle w:val="Textoindependiente"/>
        <w:spacing w:before="6"/>
        <w:rPr>
          <w:sz w:val="8"/>
        </w:rPr>
      </w:pPr>
      <w:r>
        <w:rPr>
          <w:noProof/>
        </w:rPr>
        <mc:AlternateContent>
          <mc:Choice Requires="wpg">
            <w:drawing>
              <wp:anchor distT="0" distB="0" distL="0" distR="0" simplePos="0" relativeHeight="251658245" behindDoc="1" locked="0" layoutInCell="1" allowOverlap="1" wp14:anchorId="3CC6CC1A" wp14:editId="3190CA34">
                <wp:simplePos x="0" y="0"/>
                <wp:positionH relativeFrom="page">
                  <wp:posOffset>1078864</wp:posOffset>
                </wp:positionH>
                <wp:positionV relativeFrom="paragraph">
                  <wp:posOffset>97424</wp:posOffset>
                </wp:positionV>
                <wp:extent cx="5403850" cy="68580"/>
                <wp:effectExtent l="0" t="0" r="0" b="0"/>
                <wp:wrapTopAndBottom/>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3850" cy="68580"/>
                          <a:chOff x="0" y="0"/>
                          <a:chExt cx="5403850" cy="68580"/>
                        </a:xfrm>
                      </wpg:grpSpPr>
                      <wps:wsp>
                        <wps:cNvPr id="23" name="Graphic 23"/>
                        <wps:cNvSpPr/>
                        <wps:spPr>
                          <a:xfrm>
                            <a:off x="0" y="0"/>
                            <a:ext cx="5401310" cy="18415"/>
                          </a:xfrm>
                          <a:custGeom>
                            <a:avLst/>
                            <a:gdLst/>
                            <a:ahLst/>
                            <a:cxnLst/>
                            <a:rect l="l" t="t" r="r" b="b"/>
                            <a:pathLst>
                              <a:path w="5401310" h="18415">
                                <a:moveTo>
                                  <a:pt x="5401310" y="0"/>
                                </a:moveTo>
                                <a:lnTo>
                                  <a:pt x="0" y="0"/>
                                </a:lnTo>
                                <a:lnTo>
                                  <a:pt x="0" y="18414"/>
                                </a:lnTo>
                                <a:lnTo>
                                  <a:pt x="5401310" y="18414"/>
                                </a:lnTo>
                                <a:lnTo>
                                  <a:pt x="5401310" y="0"/>
                                </a:lnTo>
                                <a:close/>
                              </a:path>
                            </a:pathLst>
                          </a:custGeom>
                          <a:solidFill>
                            <a:srgbClr val="6EAC46"/>
                          </a:solidFill>
                        </wps:spPr>
                        <wps:bodyPr wrap="square" lIns="0" tIns="0" rIns="0" bIns="0" rtlCol="0">
                          <a:prstTxWarp prst="textNoShape">
                            <a:avLst/>
                          </a:prstTxWarp>
                          <a:noAutofit/>
                        </wps:bodyPr>
                      </wps:wsp>
                      <wps:wsp>
                        <wps:cNvPr id="24" name="Graphic 24"/>
                        <wps:cNvSpPr/>
                        <wps:spPr>
                          <a:xfrm>
                            <a:off x="0" y="62230"/>
                            <a:ext cx="5403850" cy="6350"/>
                          </a:xfrm>
                          <a:custGeom>
                            <a:avLst/>
                            <a:gdLst/>
                            <a:ahLst/>
                            <a:cxnLst/>
                            <a:rect l="l" t="t" r="r" b="b"/>
                            <a:pathLst>
                              <a:path w="5403850" h="6350">
                                <a:moveTo>
                                  <a:pt x="5403850" y="0"/>
                                </a:moveTo>
                                <a:lnTo>
                                  <a:pt x="0" y="0"/>
                                </a:lnTo>
                                <a:lnTo>
                                  <a:pt x="0" y="6350"/>
                                </a:lnTo>
                                <a:lnTo>
                                  <a:pt x="5403850" y="6350"/>
                                </a:lnTo>
                                <a:lnTo>
                                  <a:pt x="540385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60F321E" id="Group 22" o:spid="_x0000_s1026" style="position:absolute;margin-left:84.95pt;margin-top:7.65pt;width:425.5pt;height:5.4pt;z-index:-15726080;mso-wrap-distance-left:0;mso-wrap-distance-right:0;mso-position-horizontal-relative:page" coordsize="54038,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">
                <v:shape id="Graphic 23" o:spid="_x0000_s1027" style="position:absolute;width:54013;height:184;visibility:visible;mso-wrap-style:square;v-text-anchor:top" coordsize="540131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" path="m5401310,l,,,18414r5401310,l5401310,xe" fillcolor="#6eac46" stroked="f">
                  <v:path arrowok="t"/>
                </v:shape>
                <v:shape id="Graphic 24" o:spid="_x0000_s1028" style="position:absolute;top:622;width:54038;height:63;visibility:visible;mso-wrap-style:square;v-text-anchor:top" coordsize="54038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" path="m5403850,l,,,6350r5403850,l5403850,xe" fillcolor="black" stroked="f">
                  <v:path arrowok="t"/>
                </v:shape>
                <w10:wrap type="topAndBottom" anchorx="page"/>
              </v:group>
            </w:pict>
          </mc:Fallback>
        </mc:AlternateContent>
      </w:r>
    </w:p>
    <w:p w14:paraId="4827918F" w14:textId="77777777" w:rsidR="009F422B" w:rsidRDefault="001B493A">
      <w:pPr>
        <w:pStyle w:val="Textoindependiente"/>
        <w:spacing w:before="246" w:line="276" w:lineRule="auto"/>
        <w:ind w:left="239" w:right="233"/>
        <w:jc w:val="both"/>
      </w:pPr>
      <w:r>
        <w:t>El jurado estará compuesto por reputados expertos a nivel institucional, académico y empresarial en materia de innovación empresarial y tecnológica, desarrollo de programas formativos, y de sostenibilidad, además, por altos directivos de BASF en España y el Club de Excelencia en Sostenibilidad.</w:t>
      </w:r>
    </w:p>
    <w:p w14:paraId="31080739" w14:textId="77777777" w:rsidR="009F422B" w:rsidRDefault="009F422B">
      <w:pPr>
        <w:pStyle w:val="Textoindependiente"/>
        <w:spacing w:before="8"/>
      </w:pPr>
    </w:p>
    <w:p w14:paraId="1C09DB3E" w14:textId="5AE61FEE" w:rsidR="009F422B" w:rsidRDefault="001B493A">
      <w:pPr>
        <w:pStyle w:val="Textoindependiente"/>
        <w:spacing w:line="278" w:lineRule="auto"/>
        <w:ind w:left="239" w:right="952"/>
      </w:pPr>
      <w:r>
        <w:t>Se</w:t>
      </w:r>
      <w:r>
        <w:rPr>
          <w:spacing w:val="-2"/>
        </w:rPr>
        <w:t xml:space="preserve"> </w:t>
      </w:r>
      <w:r>
        <w:t>tomará</w:t>
      </w:r>
      <w:r>
        <w:rPr>
          <w:spacing w:val="-1"/>
        </w:rPr>
        <w:t xml:space="preserve"> </w:t>
      </w:r>
      <w:r>
        <w:t>la</w:t>
      </w:r>
      <w:r>
        <w:rPr>
          <w:spacing w:val="-3"/>
        </w:rPr>
        <w:t xml:space="preserve"> </w:t>
      </w:r>
      <w:r>
        <w:t>decisión</w:t>
      </w:r>
      <w:r>
        <w:rPr>
          <w:spacing w:val="-4"/>
        </w:rPr>
        <w:t xml:space="preserve"> </w:t>
      </w:r>
      <w:r>
        <w:t>por</w:t>
      </w:r>
      <w:r>
        <w:rPr>
          <w:spacing w:val="-3"/>
        </w:rPr>
        <w:t xml:space="preserve"> </w:t>
      </w:r>
      <w:r>
        <w:t>mayoría</w:t>
      </w:r>
      <w:r>
        <w:rPr>
          <w:spacing w:val="-3"/>
        </w:rPr>
        <w:t xml:space="preserve"> </w:t>
      </w:r>
      <w:r>
        <w:t>simple</w:t>
      </w:r>
      <w:r>
        <w:rPr>
          <w:spacing w:val="-2"/>
        </w:rPr>
        <w:t xml:space="preserve"> </w:t>
      </w:r>
      <w:r>
        <w:t>y</w:t>
      </w:r>
      <w:r>
        <w:rPr>
          <w:spacing w:val="-4"/>
        </w:rPr>
        <w:t xml:space="preserve"> </w:t>
      </w:r>
      <w:r>
        <w:t>su</w:t>
      </w:r>
      <w:r>
        <w:rPr>
          <w:spacing w:val="-1"/>
        </w:rPr>
        <w:t xml:space="preserve"> </w:t>
      </w:r>
      <w:r>
        <w:t>elección</w:t>
      </w:r>
      <w:r>
        <w:rPr>
          <w:spacing w:val="-1"/>
        </w:rPr>
        <w:t xml:space="preserve"> </w:t>
      </w:r>
      <w:r>
        <w:t>será</w:t>
      </w:r>
      <w:r>
        <w:rPr>
          <w:spacing w:val="-1"/>
        </w:rPr>
        <w:t xml:space="preserve"> </w:t>
      </w:r>
      <w:r>
        <w:t>de</w:t>
      </w:r>
      <w:r>
        <w:rPr>
          <w:spacing w:val="-4"/>
        </w:rPr>
        <w:t xml:space="preserve"> </w:t>
      </w:r>
      <w:r>
        <w:t>todos</w:t>
      </w:r>
      <w:r>
        <w:rPr>
          <w:spacing w:val="-1"/>
        </w:rPr>
        <w:t xml:space="preserve"> </w:t>
      </w:r>
      <w:r>
        <w:t>los</w:t>
      </w:r>
      <w:r w:rsidR="00904BA7">
        <w:t xml:space="preserve"> m</w:t>
      </w:r>
      <w:r>
        <w:t>iembros. El fallo del jurado será inapelable.</w:t>
      </w:r>
    </w:p>
    <w:p w14:paraId="412CA294" w14:textId="77777777" w:rsidR="009F422B" w:rsidRDefault="001B493A">
      <w:pPr>
        <w:pStyle w:val="Textoindependiente"/>
        <w:spacing w:before="336" w:line="276" w:lineRule="auto"/>
        <w:ind w:left="239"/>
      </w:pPr>
      <w:r>
        <w:t>El</w:t>
      </w:r>
      <w:r>
        <w:rPr>
          <w:spacing w:val="25"/>
        </w:rPr>
        <w:t xml:space="preserve"> </w:t>
      </w:r>
      <w:r>
        <w:t>jurado</w:t>
      </w:r>
      <w:r>
        <w:rPr>
          <w:spacing w:val="28"/>
        </w:rPr>
        <w:t xml:space="preserve"> </w:t>
      </w:r>
      <w:r>
        <w:t>se</w:t>
      </w:r>
      <w:r>
        <w:rPr>
          <w:spacing w:val="26"/>
        </w:rPr>
        <w:t xml:space="preserve"> </w:t>
      </w:r>
      <w:r>
        <w:t>reserva</w:t>
      </w:r>
      <w:r>
        <w:rPr>
          <w:spacing w:val="23"/>
        </w:rPr>
        <w:t xml:space="preserve"> </w:t>
      </w:r>
      <w:r>
        <w:t>el derecho</w:t>
      </w:r>
      <w:r>
        <w:rPr>
          <w:spacing w:val="25"/>
        </w:rPr>
        <w:t xml:space="preserve"> </w:t>
      </w:r>
      <w:r>
        <w:t>de</w:t>
      </w:r>
      <w:r>
        <w:rPr>
          <w:spacing w:val="26"/>
        </w:rPr>
        <w:t xml:space="preserve"> </w:t>
      </w:r>
      <w:r>
        <w:t>declarar desierto</w:t>
      </w:r>
      <w:r>
        <w:rPr>
          <w:spacing w:val="25"/>
        </w:rPr>
        <w:t xml:space="preserve"> </w:t>
      </w:r>
      <w:r>
        <w:t>el premio</w:t>
      </w:r>
      <w:r>
        <w:rPr>
          <w:spacing w:val="26"/>
        </w:rPr>
        <w:t xml:space="preserve"> </w:t>
      </w:r>
      <w:r>
        <w:t>en caso</w:t>
      </w:r>
      <w:r>
        <w:rPr>
          <w:spacing w:val="26"/>
        </w:rPr>
        <w:t xml:space="preserve"> </w:t>
      </w:r>
      <w:r>
        <w:t>de</w:t>
      </w:r>
      <w:r>
        <w:rPr>
          <w:spacing w:val="23"/>
        </w:rPr>
        <w:t xml:space="preserve"> </w:t>
      </w:r>
      <w:r>
        <w:t>no adecuarse las candidaturas a alguna de las categorías.</w:t>
      </w:r>
    </w:p>
    <w:p w14:paraId="6865E56D" w14:textId="77777777" w:rsidR="009F422B" w:rsidRDefault="009F422B">
      <w:pPr>
        <w:pStyle w:val="Textoindependiente"/>
        <w:spacing w:before="3"/>
      </w:pPr>
    </w:p>
    <w:p w14:paraId="281F6263" w14:textId="77777777" w:rsidR="009F422B" w:rsidRDefault="001B493A">
      <w:pPr>
        <w:pStyle w:val="Textoindependiente"/>
        <w:spacing w:line="276" w:lineRule="auto"/>
        <w:ind w:left="278"/>
      </w:pPr>
      <w:r>
        <w:t>En el caso de que el jurado así lo considere, podrá reconocerse con accésit la labor de algún otro candidato.</w:t>
      </w:r>
    </w:p>
    <w:p w14:paraId="570E36FF" w14:textId="77777777" w:rsidR="009F422B" w:rsidRDefault="009F422B">
      <w:pPr>
        <w:spacing w:line="276" w:lineRule="auto"/>
        <w:sectPr w:rsidR="009F422B">
          <w:pgSz w:w="11920" w:h="16850"/>
          <w:pgMar w:top="1980" w:right="1460" w:bottom="980" w:left="1460" w:header="378" w:footer="787" w:gutter="0"/>
          <w:cols w:space="720"/>
        </w:sectPr>
      </w:pPr>
    </w:p>
    <w:p w14:paraId="5760B5F8" w14:textId="77777777" w:rsidR="009F422B" w:rsidRDefault="001B493A">
      <w:pPr>
        <w:pStyle w:val="Textoindependiente"/>
        <w:spacing w:before="194" w:line="276" w:lineRule="auto"/>
        <w:ind w:left="239" w:right="952"/>
      </w:pPr>
      <w:r>
        <w:lastRenderedPageBreak/>
        <w:t>Los principales criterios a tener en cuenta durante la valoración de las iniciativas serán:</w:t>
      </w:r>
    </w:p>
    <w:p w14:paraId="3431C310" w14:textId="77777777" w:rsidR="009F422B" w:rsidRDefault="001B493A">
      <w:pPr>
        <w:pStyle w:val="Prrafodelista"/>
        <w:numPr>
          <w:ilvl w:val="1"/>
          <w:numId w:val="1"/>
        </w:numPr>
        <w:tabs>
          <w:tab w:val="left" w:pos="945"/>
        </w:tabs>
        <w:spacing w:before="307"/>
        <w:ind w:left="945"/>
      </w:pPr>
      <w:r>
        <w:rPr>
          <w:rFonts w:ascii="Trebuchet MS" w:hAnsi="Trebuchet MS"/>
          <w:b/>
        </w:rPr>
        <w:t>Impacto</w:t>
      </w:r>
      <w:r>
        <w:rPr>
          <w:rFonts w:ascii="Trebuchet MS" w:hAnsi="Trebuchet MS"/>
          <w:b/>
          <w:spacing w:val="22"/>
        </w:rPr>
        <w:t xml:space="preserve"> </w:t>
      </w:r>
      <w:r>
        <w:t>en</w:t>
      </w:r>
      <w:r>
        <w:rPr>
          <w:spacing w:val="11"/>
        </w:rPr>
        <w:t xml:space="preserve"> </w:t>
      </w:r>
      <w:r>
        <w:t>los</w:t>
      </w:r>
      <w:r>
        <w:rPr>
          <w:spacing w:val="8"/>
        </w:rPr>
        <w:t xml:space="preserve"> </w:t>
      </w:r>
      <w:r>
        <w:t>tres</w:t>
      </w:r>
      <w:r>
        <w:rPr>
          <w:spacing w:val="13"/>
        </w:rPr>
        <w:t xml:space="preserve"> </w:t>
      </w:r>
      <w:r>
        <w:t>aspectos</w:t>
      </w:r>
      <w:r>
        <w:rPr>
          <w:spacing w:val="11"/>
        </w:rPr>
        <w:t xml:space="preserve"> </w:t>
      </w:r>
      <w:r>
        <w:t>de</w:t>
      </w:r>
      <w:r>
        <w:rPr>
          <w:spacing w:val="7"/>
        </w:rPr>
        <w:t xml:space="preserve"> </w:t>
      </w:r>
      <w:r>
        <w:t>la</w:t>
      </w:r>
      <w:r>
        <w:rPr>
          <w:spacing w:val="11"/>
        </w:rPr>
        <w:t xml:space="preserve"> </w:t>
      </w:r>
      <w:r>
        <w:t>sostenibilidad.</w:t>
      </w:r>
      <w:r>
        <w:rPr>
          <w:spacing w:val="17"/>
        </w:rPr>
        <w:t xml:space="preserve"> </w:t>
      </w:r>
      <w:r>
        <w:t>En</w:t>
      </w:r>
      <w:r>
        <w:rPr>
          <w:spacing w:val="2"/>
        </w:rPr>
        <w:t xml:space="preserve"> </w:t>
      </w:r>
      <w:r>
        <w:rPr>
          <w:spacing w:val="-2"/>
        </w:rPr>
        <w:t>concreto:</w:t>
      </w:r>
    </w:p>
    <w:p w14:paraId="7414F9BA" w14:textId="77777777" w:rsidR="009F422B" w:rsidRDefault="001B493A">
      <w:pPr>
        <w:pStyle w:val="Prrafodelista"/>
        <w:numPr>
          <w:ilvl w:val="2"/>
          <w:numId w:val="1"/>
        </w:numPr>
        <w:tabs>
          <w:tab w:val="left" w:pos="1654"/>
          <w:tab w:val="left" w:pos="1679"/>
        </w:tabs>
        <w:spacing w:before="68" w:line="276" w:lineRule="auto"/>
        <w:ind w:right="328" w:hanging="360"/>
        <w:rPr>
          <w:rFonts w:ascii="Courier New" w:hAnsi="Courier New"/>
        </w:rPr>
      </w:pPr>
      <w:r>
        <w:t>Económico: mejora de la competitividad empresarial y del potencial</w:t>
      </w:r>
      <w:r>
        <w:rPr>
          <w:spacing w:val="-2"/>
        </w:rPr>
        <w:t xml:space="preserve"> </w:t>
      </w:r>
      <w:r>
        <w:t>de</w:t>
      </w:r>
      <w:r>
        <w:rPr>
          <w:spacing w:val="-6"/>
        </w:rPr>
        <w:t xml:space="preserve"> </w:t>
      </w:r>
      <w:r>
        <w:t>internacionalización</w:t>
      </w:r>
      <w:r>
        <w:rPr>
          <w:spacing w:val="-3"/>
        </w:rPr>
        <w:t xml:space="preserve"> </w:t>
      </w:r>
      <w:r>
        <w:t>de</w:t>
      </w:r>
      <w:r>
        <w:rPr>
          <w:spacing w:val="-4"/>
        </w:rPr>
        <w:t xml:space="preserve"> </w:t>
      </w:r>
      <w:r>
        <w:t>las</w:t>
      </w:r>
      <w:r>
        <w:rPr>
          <w:spacing w:val="-3"/>
        </w:rPr>
        <w:t xml:space="preserve"> </w:t>
      </w:r>
      <w:r>
        <w:t>empresas</w:t>
      </w:r>
      <w:r>
        <w:rPr>
          <w:spacing w:val="-3"/>
        </w:rPr>
        <w:t xml:space="preserve"> </w:t>
      </w:r>
      <w:r>
        <w:t>de</w:t>
      </w:r>
      <w:r>
        <w:rPr>
          <w:spacing w:val="-3"/>
        </w:rPr>
        <w:t xml:space="preserve"> </w:t>
      </w:r>
      <w:r>
        <w:t>España</w:t>
      </w:r>
      <w:r>
        <w:rPr>
          <w:spacing w:val="-3"/>
        </w:rPr>
        <w:t xml:space="preserve"> </w:t>
      </w:r>
      <w:r>
        <w:t>y</w:t>
      </w:r>
      <w:r>
        <w:rPr>
          <w:spacing w:val="-3"/>
        </w:rPr>
        <w:t xml:space="preserve"> </w:t>
      </w:r>
      <w:r>
        <w:t>de la Marca España.</w:t>
      </w:r>
    </w:p>
    <w:p w14:paraId="63BD4842" w14:textId="77777777" w:rsidR="009F422B" w:rsidRDefault="001B493A">
      <w:pPr>
        <w:pStyle w:val="Prrafodelista"/>
        <w:numPr>
          <w:ilvl w:val="2"/>
          <w:numId w:val="1"/>
        </w:numPr>
        <w:tabs>
          <w:tab w:val="left" w:pos="1654"/>
          <w:tab w:val="left" w:pos="1679"/>
        </w:tabs>
        <w:spacing w:before="1" w:line="276" w:lineRule="auto"/>
        <w:ind w:right="477" w:hanging="360"/>
        <w:rPr>
          <w:rFonts w:ascii="Courier New" w:hAnsi="Courier New"/>
        </w:rPr>
      </w:pPr>
      <w:r>
        <w:t>Social: desarrollo del talento digital y de la incorporación al mercado</w:t>
      </w:r>
      <w:r>
        <w:rPr>
          <w:spacing w:val="-6"/>
        </w:rPr>
        <w:t xml:space="preserve"> </w:t>
      </w:r>
      <w:r>
        <w:t>laboral</w:t>
      </w:r>
      <w:r>
        <w:rPr>
          <w:spacing w:val="-6"/>
        </w:rPr>
        <w:t xml:space="preserve"> </w:t>
      </w:r>
      <w:r>
        <w:t>de</w:t>
      </w:r>
      <w:r>
        <w:rPr>
          <w:spacing w:val="-4"/>
        </w:rPr>
        <w:t xml:space="preserve"> </w:t>
      </w:r>
      <w:r>
        <w:t>los</w:t>
      </w:r>
      <w:r>
        <w:rPr>
          <w:spacing w:val="-6"/>
        </w:rPr>
        <w:t xml:space="preserve"> </w:t>
      </w:r>
      <w:r>
        <w:t>nuevos</w:t>
      </w:r>
      <w:r>
        <w:rPr>
          <w:spacing w:val="-4"/>
        </w:rPr>
        <w:t xml:space="preserve"> </w:t>
      </w:r>
      <w:r>
        <w:t>perfiles</w:t>
      </w:r>
      <w:r>
        <w:rPr>
          <w:spacing w:val="-4"/>
        </w:rPr>
        <w:t xml:space="preserve"> </w:t>
      </w:r>
      <w:r>
        <w:t>profesionales</w:t>
      </w:r>
      <w:r>
        <w:rPr>
          <w:spacing w:val="-4"/>
        </w:rPr>
        <w:t xml:space="preserve"> </w:t>
      </w:r>
      <w:r>
        <w:t>necesarios en la transición a una sociedad más digital.</w:t>
      </w:r>
    </w:p>
    <w:p w14:paraId="6F89F732" w14:textId="77777777" w:rsidR="009F422B" w:rsidRDefault="001B493A">
      <w:pPr>
        <w:pStyle w:val="Prrafodelista"/>
        <w:numPr>
          <w:ilvl w:val="2"/>
          <w:numId w:val="1"/>
        </w:numPr>
        <w:tabs>
          <w:tab w:val="left" w:pos="1589"/>
          <w:tab w:val="left" w:pos="1679"/>
        </w:tabs>
        <w:spacing w:line="276" w:lineRule="auto"/>
        <w:ind w:right="478" w:hanging="360"/>
      </w:pPr>
      <w:r>
        <w:t>Ambiental:</w:t>
      </w:r>
      <w:r>
        <w:rPr>
          <w:spacing w:val="-7"/>
        </w:rPr>
        <w:t xml:space="preserve"> </w:t>
      </w:r>
      <w:r>
        <w:t>Impacto</w:t>
      </w:r>
      <w:r>
        <w:rPr>
          <w:spacing w:val="-8"/>
        </w:rPr>
        <w:t xml:space="preserve"> </w:t>
      </w:r>
      <w:r>
        <w:t>positivo –</w:t>
      </w:r>
      <w:r>
        <w:rPr>
          <w:spacing w:val="-10"/>
        </w:rPr>
        <w:t xml:space="preserve"> </w:t>
      </w:r>
      <w:r>
        <w:t>mediante</w:t>
      </w:r>
      <w:r>
        <w:rPr>
          <w:spacing w:val="-5"/>
        </w:rPr>
        <w:t xml:space="preserve"> </w:t>
      </w:r>
      <w:r>
        <w:t>el</w:t>
      </w:r>
      <w:r>
        <w:rPr>
          <w:spacing w:val="-6"/>
        </w:rPr>
        <w:t xml:space="preserve"> </w:t>
      </w:r>
      <w:r>
        <w:t>uso</w:t>
      </w:r>
      <w:r>
        <w:rPr>
          <w:spacing w:val="-3"/>
        </w:rPr>
        <w:t xml:space="preserve"> </w:t>
      </w:r>
      <w:r>
        <w:t>de</w:t>
      </w:r>
      <w:r>
        <w:rPr>
          <w:spacing w:val="-3"/>
        </w:rPr>
        <w:t xml:space="preserve"> </w:t>
      </w:r>
      <w:r>
        <w:t>las</w:t>
      </w:r>
      <w:r>
        <w:rPr>
          <w:spacing w:val="-6"/>
        </w:rPr>
        <w:t xml:space="preserve"> </w:t>
      </w:r>
      <w:r>
        <w:t>tecnologías digitales – en la reducción del impacto ambiental de las empresas, medios de transporte, etc.</w:t>
      </w:r>
    </w:p>
    <w:p w14:paraId="1ADD3699" w14:textId="77777777" w:rsidR="009F422B" w:rsidRDefault="001B493A">
      <w:pPr>
        <w:pStyle w:val="Prrafodelista"/>
        <w:numPr>
          <w:ilvl w:val="1"/>
          <w:numId w:val="1"/>
        </w:numPr>
        <w:tabs>
          <w:tab w:val="left" w:pos="945"/>
        </w:tabs>
        <w:ind w:left="945"/>
      </w:pPr>
      <w:r>
        <w:rPr>
          <w:rFonts w:ascii="Trebuchet MS" w:hAnsi="Trebuchet MS"/>
          <w:b/>
          <w:w w:val="110"/>
        </w:rPr>
        <w:t>Consistencia</w:t>
      </w:r>
      <w:r>
        <w:rPr>
          <w:rFonts w:ascii="Trebuchet MS" w:hAnsi="Trebuchet MS"/>
          <w:b/>
          <w:spacing w:val="8"/>
          <w:w w:val="110"/>
        </w:rPr>
        <w:t xml:space="preserve"> </w:t>
      </w:r>
      <w:r>
        <w:rPr>
          <w:rFonts w:ascii="Trebuchet MS" w:hAnsi="Trebuchet MS"/>
          <w:b/>
          <w:w w:val="110"/>
        </w:rPr>
        <w:t>y</w:t>
      </w:r>
      <w:r>
        <w:rPr>
          <w:rFonts w:ascii="Trebuchet MS" w:hAnsi="Trebuchet MS"/>
          <w:b/>
          <w:spacing w:val="3"/>
          <w:w w:val="110"/>
        </w:rPr>
        <w:t xml:space="preserve"> </w:t>
      </w:r>
      <w:r>
        <w:rPr>
          <w:rFonts w:ascii="Trebuchet MS" w:hAnsi="Trebuchet MS"/>
          <w:b/>
          <w:w w:val="110"/>
        </w:rPr>
        <w:t>permanencia</w:t>
      </w:r>
      <w:r>
        <w:rPr>
          <w:rFonts w:ascii="Trebuchet MS" w:hAnsi="Trebuchet MS"/>
          <w:b/>
          <w:spacing w:val="12"/>
          <w:w w:val="110"/>
        </w:rPr>
        <w:t xml:space="preserve"> </w:t>
      </w:r>
      <w:r>
        <w:rPr>
          <w:w w:val="110"/>
        </w:rPr>
        <w:t>del</w:t>
      </w:r>
      <w:r>
        <w:rPr>
          <w:spacing w:val="-3"/>
          <w:w w:val="110"/>
        </w:rPr>
        <w:t xml:space="preserve"> </w:t>
      </w:r>
      <w:r>
        <w:rPr>
          <w:w w:val="110"/>
        </w:rPr>
        <w:t>proyecto</w:t>
      </w:r>
      <w:r>
        <w:rPr>
          <w:spacing w:val="-6"/>
          <w:w w:val="110"/>
        </w:rPr>
        <w:t xml:space="preserve"> </w:t>
      </w:r>
      <w:r>
        <w:rPr>
          <w:w w:val="110"/>
        </w:rPr>
        <w:t>en</w:t>
      </w:r>
      <w:r>
        <w:rPr>
          <w:spacing w:val="-8"/>
          <w:w w:val="110"/>
        </w:rPr>
        <w:t xml:space="preserve"> </w:t>
      </w:r>
      <w:r>
        <w:rPr>
          <w:w w:val="110"/>
        </w:rPr>
        <w:t>el</w:t>
      </w:r>
      <w:r>
        <w:rPr>
          <w:spacing w:val="-6"/>
          <w:w w:val="110"/>
        </w:rPr>
        <w:t xml:space="preserve"> </w:t>
      </w:r>
      <w:r>
        <w:rPr>
          <w:spacing w:val="-2"/>
          <w:w w:val="110"/>
        </w:rPr>
        <w:t>tiempo.</w:t>
      </w:r>
    </w:p>
    <w:p w14:paraId="338441C2" w14:textId="77777777" w:rsidR="009F422B" w:rsidRDefault="001B493A">
      <w:pPr>
        <w:pStyle w:val="Prrafodelista"/>
        <w:numPr>
          <w:ilvl w:val="1"/>
          <w:numId w:val="1"/>
        </w:numPr>
        <w:tabs>
          <w:tab w:val="left" w:pos="945"/>
        </w:tabs>
        <w:spacing w:before="51"/>
        <w:ind w:left="945"/>
      </w:pPr>
      <w:r>
        <w:rPr>
          <w:rFonts w:ascii="Trebuchet MS" w:hAnsi="Trebuchet MS"/>
          <w:b/>
          <w:w w:val="115"/>
        </w:rPr>
        <w:t>Aplicabilidad</w:t>
      </w:r>
      <w:r>
        <w:rPr>
          <w:rFonts w:ascii="Trebuchet MS" w:hAnsi="Trebuchet MS"/>
          <w:b/>
          <w:spacing w:val="1"/>
          <w:w w:val="115"/>
        </w:rPr>
        <w:t xml:space="preserve"> </w:t>
      </w:r>
      <w:r>
        <w:rPr>
          <w:rFonts w:ascii="Trebuchet MS" w:hAnsi="Trebuchet MS"/>
          <w:b/>
          <w:w w:val="115"/>
        </w:rPr>
        <w:t>real</w:t>
      </w:r>
      <w:r>
        <w:rPr>
          <w:rFonts w:ascii="Trebuchet MS" w:hAnsi="Trebuchet MS"/>
          <w:b/>
          <w:spacing w:val="7"/>
          <w:w w:val="115"/>
        </w:rPr>
        <w:t xml:space="preserve"> </w:t>
      </w:r>
      <w:r>
        <w:rPr>
          <w:rFonts w:ascii="Trebuchet MS" w:hAnsi="Trebuchet MS"/>
          <w:b/>
          <w:w w:val="115"/>
        </w:rPr>
        <w:t>y</w:t>
      </w:r>
      <w:r>
        <w:rPr>
          <w:rFonts w:ascii="Trebuchet MS" w:hAnsi="Trebuchet MS"/>
          <w:b/>
          <w:spacing w:val="10"/>
          <w:w w:val="115"/>
        </w:rPr>
        <w:t xml:space="preserve"> </w:t>
      </w:r>
      <w:r>
        <w:rPr>
          <w:rFonts w:ascii="Trebuchet MS" w:hAnsi="Trebuchet MS"/>
          <w:b/>
          <w:w w:val="115"/>
        </w:rPr>
        <w:t>replicabilidad</w:t>
      </w:r>
      <w:r>
        <w:rPr>
          <w:rFonts w:ascii="Trebuchet MS" w:hAnsi="Trebuchet MS"/>
          <w:b/>
          <w:spacing w:val="3"/>
          <w:w w:val="115"/>
        </w:rPr>
        <w:t xml:space="preserve"> </w:t>
      </w:r>
      <w:r>
        <w:rPr>
          <w:w w:val="115"/>
        </w:rPr>
        <w:t>del</w:t>
      </w:r>
      <w:r>
        <w:rPr>
          <w:spacing w:val="-9"/>
          <w:w w:val="115"/>
        </w:rPr>
        <w:t xml:space="preserve"> </w:t>
      </w:r>
      <w:r>
        <w:rPr>
          <w:spacing w:val="-2"/>
          <w:w w:val="115"/>
        </w:rPr>
        <w:t>modelo.</w:t>
      </w:r>
    </w:p>
    <w:p w14:paraId="73DB6F76" w14:textId="77777777" w:rsidR="009F422B" w:rsidRDefault="001B493A">
      <w:pPr>
        <w:pStyle w:val="Prrafodelista"/>
        <w:numPr>
          <w:ilvl w:val="1"/>
          <w:numId w:val="1"/>
        </w:numPr>
        <w:tabs>
          <w:tab w:val="left" w:pos="945"/>
          <w:tab w:val="left" w:pos="959"/>
        </w:tabs>
        <w:spacing w:before="62" w:line="273" w:lineRule="auto"/>
        <w:ind w:right="235" w:hanging="360"/>
      </w:pPr>
      <w:r>
        <w:rPr>
          <w:rFonts w:ascii="Trebuchet MS" w:hAnsi="Trebuchet MS"/>
          <w:b/>
        </w:rPr>
        <w:t>Originalidad</w:t>
      </w:r>
      <w:r>
        <w:rPr>
          <w:rFonts w:ascii="Trebuchet MS" w:hAnsi="Trebuchet MS"/>
          <w:b/>
          <w:spacing w:val="40"/>
        </w:rPr>
        <w:t xml:space="preserve"> </w:t>
      </w:r>
      <w:r>
        <w:rPr>
          <w:rFonts w:ascii="Trebuchet MS" w:hAnsi="Trebuchet MS"/>
          <w:b/>
        </w:rPr>
        <w:t>y</w:t>
      </w:r>
      <w:r>
        <w:rPr>
          <w:rFonts w:ascii="Trebuchet MS" w:hAnsi="Trebuchet MS"/>
          <w:b/>
          <w:spacing w:val="40"/>
        </w:rPr>
        <w:t xml:space="preserve"> </w:t>
      </w:r>
      <w:r>
        <w:rPr>
          <w:rFonts w:ascii="Trebuchet MS" w:hAnsi="Trebuchet MS"/>
          <w:b/>
        </w:rPr>
        <w:t>carácter</w:t>
      </w:r>
      <w:r>
        <w:rPr>
          <w:rFonts w:ascii="Trebuchet MS" w:hAnsi="Trebuchet MS"/>
          <w:b/>
          <w:spacing w:val="40"/>
        </w:rPr>
        <w:t xml:space="preserve"> </w:t>
      </w:r>
      <w:r>
        <w:rPr>
          <w:rFonts w:ascii="Trebuchet MS" w:hAnsi="Trebuchet MS"/>
          <w:b/>
        </w:rPr>
        <w:t>innovador</w:t>
      </w:r>
      <w:r>
        <w:rPr>
          <w:rFonts w:ascii="Trebuchet MS" w:hAnsi="Trebuchet MS"/>
          <w:b/>
          <w:spacing w:val="40"/>
        </w:rPr>
        <w:t xml:space="preserve"> </w:t>
      </w:r>
      <w:r>
        <w:t>de</w:t>
      </w:r>
      <w:r>
        <w:rPr>
          <w:spacing w:val="40"/>
        </w:rPr>
        <w:t xml:space="preserve"> </w:t>
      </w:r>
      <w:r>
        <w:t>la</w:t>
      </w:r>
      <w:r>
        <w:rPr>
          <w:spacing w:val="40"/>
        </w:rPr>
        <w:t xml:space="preserve"> </w:t>
      </w:r>
      <w:r>
        <w:t>idea,</w:t>
      </w:r>
      <w:r>
        <w:rPr>
          <w:spacing w:val="40"/>
        </w:rPr>
        <w:t xml:space="preserve"> </w:t>
      </w:r>
      <w:r>
        <w:t>proceso,</w:t>
      </w:r>
      <w:r>
        <w:rPr>
          <w:spacing w:val="40"/>
        </w:rPr>
        <w:t xml:space="preserve"> </w:t>
      </w:r>
      <w:r>
        <w:t>producto</w:t>
      </w:r>
      <w:r>
        <w:rPr>
          <w:spacing w:val="40"/>
        </w:rPr>
        <w:t xml:space="preserve"> </w:t>
      </w:r>
      <w:r>
        <w:t>y/</w:t>
      </w:r>
      <w:r>
        <w:rPr>
          <w:spacing w:val="40"/>
        </w:rPr>
        <w:t xml:space="preserve"> </w:t>
      </w:r>
      <w:r>
        <w:t>o</w:t>
      </w:r>
      <w:r>
        <w:rPr>
          <w:spacing w:val="40"/>
        </w:rPr>
        <w:t xml:space="preserve"> </w:t>
      </w:r>
      <w:r>
        <w:t>solución propuesta.</w:t>
      </w:r>
    </w:p>
    <w:p w14:paraId="445006B7" w14:textId="77777777" w:rsidR="009F422B" w:rsidRDefault="001B493A">
      <w:pPr>
        <w:pStyle w:val="Prrafodelista"/>
        <w:numPr>
          <w:ilvl w:val="1"/>
          <w:numId w:val="1"/>
        </w:numPr>
        <w:tabs>
          <w:tab w:val="left" w:pos="945"/>
          <w:tab w:val="left" w:pos="959"/>
          <w:tab w:val="left" w:pos="2157"/>
          <w:tab w:val="left" w:pos="3739"/>
          <w:tab w:val="left" w:pos="5050"/>
          <w:tab w:val="left" w:pos="5494"/>
          <w:tab w:val="left" w:pos="7551"/>
        </w:tabs>
        <w:spacing w:before="10" w:line="276" w:lineRule="auto"/>
        <w:ind w:right="225" w:hanging="360"/>
      </w:pPr>
      <w:r>
        <w:rPr>
          <w:rFonts w:ascii="Trebuchet MS" w:hAnsi="Trebuchet MS"/>
          <w:b/>
          <w:spacing w:val="-2"/>
        </w:rPr>
        <w:t>Alcance</w:t>
      </w:r>
      <w:r>
        <w:rPr>
          <w:rFonts w:ascii="Trebuchet MS" w:hAnsi="Trebuchet MS"/>
          <w:b/>
        </w:rPr>
        <w:tab/>
      </w:r>
      <w:r>
        <w:rPr>
          <w:spacing w:val="-2"/>
        </w:rPr>
        <w:t>geográfico/</w:t>
      </w:r>
      <w:r>
        <w:tab/>
      </w:r>
      <w:r>
        <w:rPr>
          <w:spacing w:val="-2"/>
        </w:rPr>
        <w:t>personas</w:t>
      </w:r>
      <w:r>
        <w:tab/>
      </w:r>
      <w:r>
        <w:rPr>
          <w:spacing w:val="-10"/>
        </w:rPr>
        <w:t>/</w:t>
      </w:r>
      <w:r>
        <w:tab/>
      </w:r>
      <w:r>
        <w:rPr>
          <w:spacing w:val="-2"/>
        </w:rPr>
        <w:t>organizaciones</w:t>
      </w:r>
      <w:r>
        <w:tab/>
      </w:r>
      <w:r>
        <w:rPr>
          <w:spacing w:val="-2"/>
        </w:rPr>
        <w:t xml:space="preserve">implicadas. </w:t>
      </w:r>
      <w:r>
        <w:t>Diseminación</w:t>
      </w:r>
      <w:r>
        <w:rPr>
          <w:spacing w:val="-11"/>
        </w:rPr>
        <w:t xml:space="preserve"> </w:t>
      </w:r>
      <w:r>
        <w:t>en</w:t>
      </w:r>
      <w:r>
        <w:rPr>
          <w:spacing w:val="-14"/>
        </w:rPr>
        <w:t xml:space="preserve"> </w:t>
      </w:r>
      <w:r>
        <w:t>la</w:t>
      </w:r>
      <w:r>
        <w:rPr>
          <w:spacing w:val="-11"/>
        </w:rPr>
        <w:t xml:space="preserve"> </w:t>
      </w:r>
      <w:r>
        <w:t>cadena</w:t>
      </w:r>
      <w:r>
        <w:rPr>
          <w:spacing w:val="-11"/>
        </w:rPr>
        <w:t xml:space="preserve"> </w:t>
      </w:r>
      <w:r>
        <w:t>de</w:t>
      </w:r>
      <w:r>
        <w:rPr>
          <w:spacing w:val="-14"/>
        </w:rPr>
        <w:t xml:space="preserve"> </w:t>
      </w:r>
      <w:r>
        <w:t>valor</w:t>
      </w:r>
      <w:r>
        <w:rPr>
          <w:spacing w:val="-13"/>
        </w:rPr>
        <w:t xml:space="preserve"> </w:t>
      </w:r>
      <w:r>
        <w:t>de</w:t>
      </w:r>
      <w:r>
        <w:rPr>
          <w:spacing w:val="-14"/>
        </w:rPr>
        <w:t xml:space="preserve"> </w:t>
      </w:r>
      <w:r>
        <w:t>la</w:t>
      </w:r>
      <w:r>
        <w:rPr>
          <w:spacing w:val="-13"/>
        </w:rPr>
        <w:t xml:space="preserve"> </w:t>
      </w:r>
      <w:r>
        <w:t>empresa</w:t>
      </w:r>
      <w:r>
        <w:rPr>
          <w:spacing w:val="-13"/>
        </w:rPr>
        <w:t xml:space="preserve"> </w:t>
      </w:r>
      <w:r>
        <w:t>en</w:t>
      </w:r>
      <w:r>
        <w:rPr>
          <w:spacing w:val="-12"/>
        </w:rPr>
        <w:t xml:space="preserve"> </w:t>
      </w:r>
      <w:r>
        <w:t>caso</w:t>
      </w:r>
      <w:r>
        <w:rPr>
          <w:spacing w:val="-12"/>
        </w:rPr>
        <w:t xml:space="preserve"> </w:t>
      </w:r>
      <w:r>
        <w:t>de</w:t>
      </w:r>
      <w:r>
        <w:rPr>
          <w:spacing w:val="-14"/>
        </w:rPr>
        <w:t xml:space="preserve"> </w:t>
      </w:r>
      <w:r>
        <w:t>que</w:t>
      </w:r>
      <w:r>
        <w:rPr>
          <w:spacing w:val="-12"/>
        </w:rPr>
        <w:t xml:space="preserve"> </w:t>
      </w:r>
      <w:r>
        <w:t>aplique.</w:t>
      </w:r>
    </w:p>
    <w:p w14:paraId="4D1E7644" w14:textId="77777777" w:rsidR="009F422B" w:rsidRDefault="001B493A">
      <w:pPr>
        <w:pStyle w:val="Prrafodelista"/>
        <w:numPr>
          <w:ilvl w:val="1"/>
          <w:numId w:val="1"/>
        </w:numPr>
        <w:tabs>
          <w:tab w:val="left" w:pos="945"/>
          <w:tab w:val="left" w:pos="959"/>
          <w:tab w:val="left" w:pos="6896"/>
        </w:tabs>
        <w:spacing w:before="10" w:line="276" w:lineRule="auto"/>
        <w:ind w:right="234" w:hanging="360"/>
      </w:pPr>
      <w:r>
        <w:rPr>
          <w:w w:val="110"/>
        </w:rPr>
        <w:t>Existencia</w:t>
      </w:r>
      <w:r>
        <w:rPr>
          <w:spacing w:val="80"/>
          <w:w w:val="110"/>
        </w:rPr>
        <w:t xml:space="preserve"> </w:t>
      </w:r>
      <w:r>
        <w:rPr>
          <w:w w:val="110"/>
        </w:rPr>
        <w:t>de</w:t>
      </w:r>
      <w:r>
        <w:rPr>
          <w:spacing w:val="80"/>
          <w:w w:val="110"/>
        </w:rPr>
        <w:t xml:space="preserve"> </w:t>
      </w:r>
      <w:r>
        <w:rPr>
          <w:rFonts w:ascii="Trebuchet MS" w:hAnsi="Trebuchet MS"/>
          <w:b/>
          <w:w w:val="110"/>
        </w:rPr>
        <w:t>objetivos</w:t>
      </w:r>
      <w:r>
        <w:rPr>
          <w:rFonts w:ascii="Trebuchet MS" w:hAnsi="Trebuchet MS"/>
          <w:b/>
          <w:spacing w:val="80"/>
          <w:w w:val="110"/>
        </w:rPr>
        <w:t xml:space="preserve"> </w:t>
      </w:r>
      <w:r>
        <w:rPr>
          <w:rFonts w:ascii="Trebuchet MS" w:hAnsi="Trebuchet MS"/>
          <w:b/>
          <w:w w:val="110"/>
        </w:rPr>
        <w:t>claros</w:t>
      </w:r>
      <w:r>
        <w:rPr>
          <w:rFonts w:ascii="Trebuchet MS" w:hAnsi="Trebuchet MS"/>
          <w:b/>
          <w:spacing w:val="80"/>
          <w:w w:val="110"/>
        </w:rPr>
        <w:t xml:space="preserve"> </w:t>
      </w:r>
      <w:r>
        <w:rPr>
          <w:rFonts w:ascii="Trebuchet MS" w:hAnsi="Trebuchet MS"/>
          <w:b/>
          <w:w w:val="110"/>
        </w:rPr>
        <w:t>y</w:t>
      </w:r>
      <w:r>
        <w:rPr>
          <w:rFonts w:ascii="Trebuchet MS" w:hAnsi="Trebuchet MS"/>
          <w:b/>
          <w:spacing w:val="80"/>
          <w:w w:val="110"/>
        </w:rPr>
        <w:t xml:space="preserve"> </w:t>
      </w:r>
      <w:r>
        <w:rPr>
          <w:rFonts w:ascii="Trebuchet MS" w:hAnsi="Trebuchet MS"/>
          <w:b/>
          <w:w w:val="110"/>
        </w:rPr>
        <w:t>medibles</w:t>
      </w:r>
      <w:r>
        <w:rPr>
          <w:rFonts w:ascii="Trebuchet MS" w:hAnsi="Trebuchet MS"/>
          <w:b/>
          <w:spacing w:val="80"/>
          <w:w w:val="110"/>
        </w:rPr>
        <w:t xml:space="preserve"> </w:t>
      </w:r>
      <w:r>
        <w:rPr>
          <w:rFonts w:ascii="Trebuchet MS" w:hAnsi="Trebuchet MS"/>
          <w:b/>
          <w:w w:val="110"/>
        </w:rPr>
        <w:t>e</w:t>
      </w:r>
      <w:r>
        <w:rPr>
          <w:rFonts w:ascii="Trebuchet MS" w:hAnsi="Trebuchet MS"/>
          <w:b/>
        </w:rPr>
        <w:tab/>
      </w:r>
      <w:r>
        <w:rPr>
          <w:rFonts w:ascii="Trebuchet MS" w:hAnsi="Trebuchet MS"/>
          <w:b/>
          <w:w w:val="110"/>
        </w:rPr>
        <w:t>indicadores</w:t>
      </w:r>
      <w:r>
        <w:rPr>
          <w:rFonts w:ascii="Trebuchet MS" w:hAnsi="Trebuchet MS"/>
          <w:b/>
          <w:spacing w:val="80"/>
          <w:w w:val="110"/>
        </w:rPr>
        <w:t xml:space="preserve"> </w:t>
      </w:r>
      <w:r>
        <w:rPr>
          <w:w w:val="110"/>
        </w:rPr>
        <w:t xml:space="preserve">de </w:t>
      </w:r>
      <w:r>
        <w:rPr>
          <w:spacing w:val="-2"/>
          <w:w w:val="110"/>
        </w:rPr>
        <w:t>seguimiento.</w:t>
      </w:r>
    </w:p>
    <w:p w14:paraId="24ABFC1A" w14:textId="77777777" w:rsidR="009F422B" w:rsidRDefault="009F422B">
      <w:pPr>
        <w:pStyle w:val="Textoindependiente"/>
        <w:spacing w:before="309"/>
      </w:pPr>
    </w:p>
    <w:p w14:paraId="74F32C69" w14:textId="77777777" w:rsidR="009F422B" w:rsidRDefault="001B493A">
      <w:pPr>
        <w:pStyle w:val="Textoindependiente"/>
        <w:spacing w:before="1"/>
        <w:ind w:left="239"/>
      </w:pPr>
      <w:r>
        <w:rPr>
          <w:color w:val="6EAC46"/>
        </w:rPr>
        <w:t>COMUNICACIÓN</w:t>
      </w:r>
      <w:r>
        <w:rPr>
          <w:color w:val="6EAC46"/>
          <w:spacing w:val="-8"/>
        </w:rPr>
        <w:t xml:space="preserve"> </w:t>
      </w:r>
      <w:r>
        <w:t>DEL</w:t>
      </w:r>
      <w:r>
        <w:rPr>
          <w:spacing w:val="-4"/>
        </w:rPr>
        <w:t xml:space="preserve"> </w:t>
      </w:r>
      <w:r>
        <w:t>PREMIO</w:t>
      </w:r>
      <w:r>
        <w:rPr>
          <w:spacing w:val="-4"/>
        </w:rPr>
        <w:t xml:space="preserve"> </w:t>
      </w:r>
      <w:r>
        <w:t>Y</w:t>
      </w:r>
      <w:r>
        <w:rPr>
          <w:spacing w:val="-9"/>
        </w:rPr>
        <w:t xml:space="preserve"> </w:t>
      </w:r>
      <w:r>
        <w:t>ENTREGA</w:t>
      </w:r>
      <w:r>
        <w:rPr>
          <w:spacing w:val="-10"/>
        </w:rPr>
        <w:t xml:space="preserve"> </w:t>
      </w:r>
      <w:r>
        <w:t>A</w:t>
      </w:r>
      <w:r>
        <w:rPr>
          <w:spacing w:val="-8"/>
        </w:rPr>
        <w:t xml:space="preserve"> </w:t>
      </w:r>
      <w:r>
        <w:t>LOS</w:t>
      </w:r>
      <w:r>
        <w:rPr>
          <w:spacing w:val="-7"/>
        </w:rPr>
        <w:t xml:space="preserve"> </w:t>
      </w:r>
      <w:r>
        <w:rPr>
          <w:spacing w:val="-2"/>
        </w:rPr>
        <w:t>GANADORES</w:t>
      </w:r>
    </w:p>
    <w:p w14:paraId="2FFBB67A" w14:textId="77777777" w:rsidR="009F422B" w:rsidRDefault="001B493A">
      <w:pPr>
        <w:pStyle w:val="Textoindependiente"/>
        <w:spacing w:before="14"/>
        <w:rPr>
          <w:sz w:val="5"/>
        </w:rPr>
      </w:pPr>
      <w:r>
        <w:rPr>
          <w:noProof/>
        </w:rPr>
        <mc:AlternateContent>
          <mc:Choice Requires="wpg">
            <w:drawing>
              <wp:anchor distT="0" distB="0" distL="0" distR="0" simplePos="0" relativeHeight="251658246" behindDoc="1" locked="0" layoutInCell="1" allowOverlap="1" wp14:anchorId="1AA9EEAE" wp14:editId="04364F1F">
                <wp:simplePos x="0" y="0"/>
                <wp:positionH relativeFrom="page">
                  <wp:posOffset>1078864</wp:posOffset>
                </wp:positionH>
                <wp:positionV relativeFrom="paragraph">
                  <wp:posOffset>73196</wp:posOffset>
                </wp:positionV>
                <wp:extent cx="5403850" cy="68580"/>
                <wp:effectExtent l="0" t="0" r="0" b="0"/>
                <wp:wrapTopAndBottom/>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3850" cy="68580"/>
                          <a:chOff x="0" y="0"/>
                          <a:chExt cx="5403850" cy="68580"/>
                        </a:xfrm>
                      </wpg:grpSpPr>
                      <wps:wsp>
                        <wps:cNvPr id="26" name="Graphic 26"/>
                        <wps:cNvSpPr/>
                        <wps:spPr>
                          <a:xfrm>
                            <a:off x="0" y="0"/>
                            <a:ext cx="5401310" cy="18415"/>
                          </a:xfrm>
                          <a:custGeom>
                            <a:avLst/>
                            <a:gdLst/>
                            <a:ahLst/>
                            <a:cxnLst/>
                            <a:rect l="l" t="t" r="r" b="b"/>
                            <a:pathLst>
                              <a:path w="5401310" h="18415">
                                <a:moveTo>
                                  <a:pt x="5401310" y="0"/>
                                </a:moveTo>
                                <a:lnTo>
                                  <a:pt x="0" y="0"/>
                                </a:lnTo>
                                <a:lnTo>
                                  <a:pt x="0" y="18414"/>
                                </a:lnTo>
                                <a:lnTo>
                                  <a:pt x="5401310" y="18414"/>
                                </a:lnTo>
                                <a:lnTo>
                                  <a:pt x="5401310" y="0"/>
                                </a:lnTo>
                                <a:close/>
                              </a:path>
                            </a:pathLst>
                          </a:custGeom>
                          <a:solidFill>
                            <a:srgbClr val="6EAC46"/>
                          </a:solidFill>
                        </wps:spPr>
                        <wps:bodyPr wrap="square" lIns="0" tIns="0" rIns="0" bIns="0" rtlCol="0">
                          <a:prstTxWarp prst="textNoShape">
                            <a:avLst/>
                          </a:prstTxWarp>
                          <a:noAutofit/>
                        </wps:bodyPr>
                      </wps:wsp>
                      <wps:wsp>
                        <wps:cNvPr id="27" name="Graphic 27"/>
                        <wps:cNvSpPr/>
                        <wps:spPr>
                          <a:xfrm>
                            <a:off x="0" y="62230"/>
                            <a:ext cx="5403850" cy="6350"/>
                          </a:xfrm>
                          <a:custGeom>
                            <a:avLst/>
                            <a:gdLst/>
                            <a:ahLst/>
                            <a:cxnLst/>
                            <a:rect l="l" t="t" r="r" b="b"/>
                            <a:pathLst>
                              <a:path w="5403850" h="6350">
                                <a:moveTo>
                                  <a:pt x="5403850" y="0"/>
                                </a:moveTo>
                                <a:lnTo>
                                  <a:pt x="0" y="0"/>
                                </a:lnTo>
                                <a:lnTo>
                                  <a:pt x="0" y="6350"/>
                                </a:lnTo>
                                <a:lnTo>
                                  <a:pt x="5403850" y="6350"/>
                                </a:lnTo>
                                <a:lnTo>
                                  <a:pt x="540385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706C5D6" id="Group 25" o:spid="_x0000_s1026" style="position:absolute;margin-left:84.95pt;margin-top:5.75pt;width:425.5pt;height:5.4pt;z-index:-15725568;mso-wrap-distance-left:0;mso-wrap-distance-right:0;mso-position-horizontal-relative:page" coordsize="54038,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">
                <v:shape id="Graphic 26" o:spid="_x0000_s1027" style="position:absolute;width:54013;height:184;visibility:visible;mso-wrap-style:square;v-text-anchor:top" coordsize="540131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" path="m5401310,l,,,18414r5401310,l5401310,xe" fillcolor="#6eac46" stroked="f">
                  <v:path arrowok="t"/>
                </v:shape>
                <v:shape id="Graphic 27" o:spid="_x0000_s1028" style="position:absolute;top:622;width:54038;height:63;visibility:visible;mso-wrap-style:square;v-text-anchor:top" coordsize="54038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" path="m5403850,l,,,6350r5403850,l5403850,xe" fillcolor="black" stroked="f">
                  <v:path arrowok="t"/>
                </v:shape>
                <w10:wrap type="topAndBottom" anchorx="page"/>
              </v:group>
            </w:pict>
          </mc:Fallback>
        </mc:AlternateContent>
      </w:r>
    </w:p>
    <w:p w14:paraId="66942363" w14:textId="17B8BA6B" w:rsidR="009F422B" w:rsidRDefault="001B493A">
      <w:pPr>
        <w:pStyle w:val="Textoindependiente"/>
        <w:spacing w:before="320" w:line="276" w:lineRule="auto"/>
        <w:ind w:left="278" w:right="223"/>
        <w:jc w:val="both"/>
      </w:pPr>
      <w:r>
        <w:t>El premio se entregará en un acto público convocado durante 202</w:t>
      </w:r>
      <w:r w:rsidR="00904BA7">
        <w:t>5</w:t>
      </w:r>
      <w:r>
        <w:t>, momento en</w:t>
      </w:r>
      <w:r>
        <w:rPr>
          <w:spacing w:val="-13"/>
        </w:rPr>
        <w:t xml:space="preserve"> </w:t>
      </w:r>
      <w:r>
        <w:t>que</w:t>
      </w:r>
      <w:r>
        <w:rPr>
          <w:spacing w:val="-13"/>
        </w:rPr>
        <w:t xml:space="preserve"> </w:t>
      </w:r>
      <w:r>
        <w:t>se</w:t>
      </w:r>
      <w:r>
        <w:rPr>
          <w:spacing w:val="-13"/>
        </w:rPr>
        <w:t xml:space="preserve"> </w:t>
      </w:r>
      <w:r>
        <w:t>hará</w:t>
      </w:r>
      <w:r>
        <w:rPr>
          <w:spacing w:val="-11"/>
        </w:rPr>
        <w:t xml:space="preserve"> </w:t>
      </w:r>
      <w:r>
        <w:t>público</w:t>
      </w:r>
      <w:r>
        <w:rPr>
          <w:spacing w:val="-10"/>
        </w:rPr>
        <w:t xml:space="preserve"> </w:t>
      </w:r>
      <w:r>
        <w:t>el</w:t>
      </w:r>
      <w:r>
        <w:rPr>
          <w:spacing w:val="-11"/>
        </w:rPr>
        <w:t xml:space="preserve"> </w:t>
      </w:r>
      <w:r>
        <w:t>fallo</w:t>
      </w:r>
      <w:r>
        <w:rPr>
          <w:spacing w:val="-10"/>
        </w:rPr>
        <w:t xml:space="preserve"> </w:t>
      </w:r>
      <w:r>
        <w:t>del</w:t>
      </w:r>
      <w:r>
        <w:rPr>
          <w:spacing w:val="-11"/>
        </w:rPr>
        <w:t xml:space="preserve"> </w:t>
      </w:r>
      <w:r>
        <w:t>jurado</w:t>
      </w:r>
      <w:r>
        <w:rPr>
          <w:spacing w:val="-10"/>
        </w:rPr>
        <w:t xml:space="preserve"> </w:t>
      </w:r>
      <w:r>
        <w:t>y</w:t>
      </w:r>
      <w:r>
        <w:rPr>
          <w:spacing w:val="-12"/>
        </w:rPr>
        <w:t xml:space="preserve"> </w:t>
      </w:r>
      <w:r>
        <w:t>al</w:t>
      </w:r>
      <w:r>
        <w:rPr>
          <w:spacing w:val="-11"/>
        </w:rPr>
        <w:t xml:space="preserve"> </w:t>
      </w:r>
      <w:r>
        <w:t>cual</w:t>
      </w:r>
      <w:r>
        <w:rPr>
          <w:spacing w:val="-11"/>
        </w:rPr>
        <w:t xml:space="preserve"> </w:t>
      </w:r>
      <w:r>
        <w:t>deberán</w:t>
      </w:r>
      <w:r>
        <w:rPr>
          <w:spacing w:val="-11"/>
        </w:rPr>
        <w:t xml:space="preserve"> </w:t>
      </w:r>
      <w:r>
        <w:t>asistir</w:t>
      </w:r>
      <w:r>
        <w:rPr>
          <w:spacing w:val="-11"/>
        </w:rPr>
        <w:t xml:space="preserve"> </w:t>
      </w:r>
      <w:r>
        <w:t>los</w:t>
      </w:r>
      <w:r>
        <w:rPr>
          <w:spacing w:val="-12"/>
        </w:rPr>
        <w:t xml:space="preserve"> </w:t>
      </w:r>
      <w:r>
        <w:t>premiados, representados en el caso de Administración Pública y Empresas</w:t>
      </w:r>
      <w:r>
        <w:rPr>
          <w:spacing w:val="-18"/>
        </w:rPr>
        <w:t xml:space="preserve"> </w:t>
      </w:r>
      <w:r>
        <w:t>por un representante de primer nivel de la institución.</w:t>
      </w:r>
    </w:p>
    <w:p w14:paraId="5C1E683A" w14:textId="77777777" w:rsidR="009F422B" w:rsidRDefault="009F422B">
      <w:pPr>
        <w:pStyle w:val="Textoindependiente"/>
        <w:spacing w:before="50"/>
      </w:pPr>
    </w:p>
    <w:p w14:paraId="15915C0E" w14:textId="77777777" w:rsidR="009F422B" w:rsidRDefault="001B493A">
      <w:pPr>
        <w:pStyle w:val="Textoindependiente"/>
        <w:spacing w:before="1" w:line="276" w:lineRule="auto"/>
        <w:ind w:left="239" w:right="292"/>
        <w:jc w:val="both"/>
      </w:pPr>
      <w:r>
        <w:t>El reconocimiento no es canjeable por dinero, ni se permite el cambio, modificación o compensación. No se entregarán los premios ganados a personas distintas de los ganadores, ni se permitirá su cesión a terceros.</w:t>
      </w:r>
    </w:p>
    <w:p w14:paraId="0485368B" w14:textId="77777777" w:rsidR="009F422B" w:rsidRDefault="009F422B">
      <w:pPr>
        <w:spacing w:line="276" w:lineRule="auto"/>
        <w:jc w:val="both"/>
        <w:sectPr w:rsidR="009F422B">
          <w:pgSz w:w="11920" w:h="16850"/>
          <w:pgMar w:top="1980" w:right="1460" w:bottom="980" w:left="1460" w:header="378" w:footer="787" w:gutter="0"/>
          <w:cols w:space="720"/>
        </w:sectPr>
      </w:pPr>
    </w:p>
    <w:p w14:paraId="058A217B" w14:textId="77777777" w:rsidR="009F422B" w:rsidRDefault="009F422B">
      <w:pPr>
        <w:pStyle w:val="Textoindependiente"/>
      </w:pPr>
    </w:p>
    <w:p w14:paraId="1F331AE4" w14:textId="77777777" w:rsidR="009F422B" w:rsidRDefault="009F422B">
      <w:pPr>
        <w:pStyle w:val="Textoindependiente"/>
      </w:pPr>
    </w:p>
    <w:p w14:paraId="11E2B54D" w14:textId="77777777" w:rsidR="009F422B" w:rsidRDefault="001B493A">
      <w:pPr>
        <w:pStyle w:val="Textoindependiente"/>
        <w:ind w:left="239"/>
      </w:pPr>
      <w:r>
        <w:rPr>
          <w:color w:val="6EAC46"/>
          <w:spacing w:val="-2"/>
        </w:rPr>
        <w:t>ACEPTACIÓN</w:t>
      </w:r>
    </w:p>
    <w:p w14:paraId="415203D8" w14:textId="77777777" w:rsidR="009F422B" w:rsidRDefault="001B493A">
      <w:pPr>
        <w:pStyle w:val="Textoindependiente"/>
        <w:spacing w:line="20" w:lineRule="exact"/>
        <w:ind w:left="243"/>
        <w:rPr>
          <w:sz w:val="2"/>
        </w:rPr>
      </w:pPr>
      <w:r>
        <w:rPr>
          <w:noProof/>
          <w:sz w:val="2"/>
        </w:rPr>
        <mc:AlternateContent>
          <mc:Choice Requires="wpg">
            <w:drawing>
              <wp:inline distT="0" distB="0" distL="0" distR="0" wp14:anchorId="32861DCC" wp14:editId="5E31E42A">
                <wp:extent cx="5403850" cy="6350"/>
                <wp:effectExtent l="0" t="0" r="0" b="0"/>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3850" cy="6350"/>
                          <a:chOff x="0" y="0"/>
                          <a:chExt cx="5403850" cy="6350"/>
                        </a:xfrm>
                      </wpg:grpSpPr>
                      <wps:wsp>
                        <wps:cNvPr id="29" name="Graphic 29"/>
                        <wps:cNvSpPr/>
                        <wps:spPr>
                          <a:xfrm>
                            <a:off x="0" y="0"/>
                            <a:ext cx="5403850" cy="6350"/>
                          </a:xfrm>
                          <a:custGeom>
                            <a:avLst/>
                            <a:gdLst/>
                            <a:ahLst/>
                            <a:cxnLst/>
                            <a:rect l="l" t="t" r="r" b="b"/>
                            <a:pathLst>
                              <a:path w="5403850" h="6350">
                                <a:moveTo>
                                  <a:pt x="5403850" y="0"/>
                                </a:moveTo>
                                <a:lnTo>
                                  <a:pt x="0" y="0"/>
                                </a:lnTo>
                                <a:lnTo>
                                  <a:pt x="0" y="6350"/>
                                </a:lnTo>
                                <a:lnTo>
                                  <a:pt x="5403850" y="6350"/>
                                </a:lnTo>
                                <a:lnTo>
                                  <a:pt x="540385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36590A2" id="Group 28" o:spid="_x0000_s1026" style="width:425.5pt;height:.5pt;mso-position-horizontal-relative:char;mso-position-vertical-relative:line" coordsize="5403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">
                <v:shape id="Graphic 29" o:spid="_x0000_s1027" style="position:absolute;width:54038;height:63;visibility:visible;mso-wrap-style:square;v-text-anchor:top" coordsize="54038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" path="m5403850,l,,,6350r5403850,l5403850,xe" fillcolor="black" stroked="f">
                  <v:path arrowok="t"/>
                </v:shape>
                <w10:anchorlock/>
              </v:group>
            </w:pict>
          </mc:Fallback>
        </mc:AlternateContent>
      </w:r>
    </w:p>
    <w:p w14:paraId="026A4A24" w14:textId="77777777" w:rsidR="009F422B" w:rsidRDefault="001B493A">
      <w:pPr>
        <w:pStyle w:val="Textoindependiente"/>
        <w:rPr>
          <w:sz w:val="7"/>
        </w:rPr>
      </w:pPr>
      <w:r>
        <w:rPr>
          <w:noProof/>
        </w:rPr>
        <mc:AlternateContent>
          <mc:Choice Requires="wps">
            <w:drawing>
              <wp:anchor distT="0" distB="0" distL="0" distR="0" simplePos="0" relativeHeight="251658247" behindDoc="1" locked="0" layoutInCell="1" allowOverlap="1" wp14:anchorId="3B0AFCEB" wp14:editId="2F959F29">
                <wp:simplePos x="0" y="0"/>
                <wp:positionH relativeFrom="page">
                  <wp:posOffset>1078864</wp:posOffset>
                </wp:positionH>
                <wp:positionV relativeFrom="paragraph">
                  <wp:posOffset>84057</wp:posOffset>
                </wp:positionV>
                <wp:extent cx="5401310" cy="18415"/>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1310" cy="18415"/>
                        </a:xfrm>
                        <a:custGeom>
                          <a:avLst/>
                          <a:gdLst/>
                          <a:ahLst/>
                          <a:cxnLst/>
                          <a:rect l="l" t="t" r="r" b="b"/>
                          <a:pathLst>
                            <a:path w="5401310" h="18415">
                              <a:moveTo>
                                <a:pt x="5401310" y="0"/>
                              </a:moveTo>
                              <a:lnTo>
                                <a:pt x="0" y="0"/>
                              </a:lnTo>
                              <a:lnTo>
                                <a:pt x="0" y="18415"/>
                              </a:lnTo>
                              <a:lnTo>
                                <a:pt x="5401310" y="18415"/>
                              </a:lnTo>
                              <a:lnTo>
                                <a:pt x="5401310" y="0"/>
                              </a:lnTo>
                              <a:close/>
                            </a:path>
                          </a:pathLst>
                        </a:custGeom>
                        <a:solidFill>
                          <a:srgbClr val="6EAC46"/>
                        </a:solidFill>
                      </wps:spPr>
                      <wps:bodyPr wrap="square" lIns="0" tIns="0" rIns="0" bIns="0" rtlCol="0">
                        <a:prstTxWarp prst="textNoShape">
                          <a:avLst/>
                        </a:prstTxWarp>
                        <a:noAutofit/>
                      </wps:bodyPr>
                    </wps:wsp>
                  </a:graphicData>
                </a:graphic>
              </wp:anchor>
            </w:drawing>
          </mc:Choice>
          <mc:Fallback>
            <w:pict>
              <v:shape w14:anchorId="2A6EC331" id="Graphic 30" o:spid="_x0000_s1026" style="position:absolute;margin-left:84.95pt;margin-top:6.6pt;width:425.3pt;height:1.45pt;z-index:-15724544;visibility:visible;mso-wrap-style:square;mso-wrap-distance-left:0;mso-wrap-distance-top:0;mso-wrap-distance-right:0;mso-wrap-distance-bottom:0;mso-position-horizontal:absolute;mso-position-horizontal-relative:page;mso-position-vertical:absolute;mso-position-vertical-relative:text;v-text-anchor:top" coordsize="540131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" path="m5401310,l,,,18415r5401310,l5401310,xe" fillcolor="#6eac46" stroked="f">
                <v:path arrowok="t"/>
                <w10:wrap type="topAndBottom" anchorx="page"/>
              </v:shape>
            </w:pict>
          </mc:Fallback>
        </mc:AlternateContent>
      </w:r>
    </w:p>
    <w:p w14:paraId="42AB044B" w14:textId="77777777" w:rsidR="009F422B" w:rsidRDefault="009F422B">
      <w:pPr>
        <w:pStyle w:val="Textoindependiente"/>
        <w:spacing w:before="105"/>
      </w:pPr>
    </w:p>
    <w:p w14:paraId="35D09A73" w14:textId="77777777" w:rsidR="009F422B" w:rsidRDefault="001B493A">
      <w:pPr>
        <w:pStyle w:val="Textoindependiente"/>
        <w:spacing w:line="276" w:lineRule="auto"/>
        <w:ind w:left="239"/>
      </w:pPr>
      <w:r>
        <w:t>El</w:t>
      </w:r>
      <w:r>
        <w:rPr>
          <w:spacing w:val="34"/>
        </w:rPr>
        <w:t xml:space="preserve"> </w:t>
      </w:r>
      <w:r>
        <w:t>hecho</w:t>
      </w:r>
      <w:r>
        <w:rPr>
          <w:spacing w:val="32"/>
        </w:rPr>
        <w:t xml:space="preserve"> </w:t>
      </w:r>
      <w:r>
        <w:t>de</w:t>
      </w:r>
      <w:r>
        <w:rPr>
          <w:spacing w:val="30"/>
        </w:rPr>
        <w:t xml:space="preserve"> </w:t>
      </w:r>
      <w:r>
        <w:t>concurrir</w:t>
      </w:r>
      <w:r>
        <w:rPr>
          <w:spacing w:val="31"/>
        </w:rPr>
        <w:t xml:space="preserve"> </w:t>
      </w:r>
      <w:r>
        <w:t>al</w:t>
      </w:r>
      <w:r>
        <w:rPr>
          <w:spacing w:val="32"/>
        </w:rPr>
        <w:t xml:space="preserve"> </w:t>
      </w:r>
      <w:r>
        <w:t>proceso</w:t>
      </w:r>
      <w:r>
        <w:rPr>
          <w:spacing w:val="30"/>
        </w:rPr>
        <w:t xml:space="preserve"> </w:t>
      </w:r>
      <w:r>
        <w:t>de</w:t>
      </w:r>
      <w:r>
        <w:rPr>
          <w:spacing w:val="31"/>
        </w:rPr>
        <w:t xml:space="preserve"> </w:t>
      </w:r>
      <w:r>
        <w:t>nominación</w:t>
      </w:r>
      <w:r>
        <w:rPr>
          <w:spacing w:val="31"/>
        </w:rPr>
        <w:t xml:space="preserve"> </w:t>
      </w:r>
      <w:r>
        <w:t>de</w:t>
      </w:r>
      <w:r>
        <w:rPr>
          <w:spacing w:val="30"/>
        </w:rPr>
        <w:t xml:space="preserve"> </w:t>
      </w:r>
      <w:r>
        <w:t>la</w:t>
      </w:r>
      <w:r>
        <w:rPr>
          <w:spacing w:val="32"/>
        </w:rPr>
        <w:t xml:space="preserve"> </w:t>
      </w:r>
      <w:r>
        <w:t>presente</w:t>
      </w:r>
      <w:r>
        <w:rPr>
          <w:spacing w:val="31"/>
        </w:rPr>
        <w:t xml:space="preserve"> </w:t>
      </w:r>
      <w:r>
        <w:t>convocatoria supone la aceptación íntegra de sus bases y del fallo.</w:t>
      </w:r>
    </w:p>
    <w:p w14:paraId="1EC1F928" w14:textId="77777777" w:rsidR="009F422B" w:rsidRDefault="001B493A">
      <w:pPr>
        <w:pStyle w:val="Textoindependiente"/>
        <w:spacing w:before="260"/>
        <w:ind w:left="239"/>
      </w:pPr>
      <w:r>
        <w:rPr>
          <w:color w:val="6EAC46"/>
        </w:rPr>
        <w:t>REPOSITORIO</w:t>
      </w:r>
      <w:r>
        <w:rPr>
          <w:color w:val="6EAC46"/>
          <w:spacing w:val="-5"/>
        </w:rPr>
        <w:t xml:space="preserve"> </w:t>
      </w:r>
      <w:r>
        <w:rPr>
          <w:color w:val="6EAC46"/>
        </w:rPr>
        <w:t>DE</w:t>
      </w:r>
      <w:r>
        <w:rPr>
          <w:color w:val="6EAC46"/>
          <w:spacing w:val="-6"/>
        </w:rPr>
        <w:t xml:space="preserve"> </w:t>
      </w:r>
      <w:r>
        <w:rPr>
          <w:color w:val="6EAC46"/>
        </w:rPr>
        <w:t>BUENAS</w:t>
      </w:r>
      <w:r>
        <w:rPr>
          <w:color w:val="6EAC46"/>
          <w:spacing w:val="-8"/>
        </w:rPr>
        <w:t xml:space="preserve"> </w:t>
      </w:r>
      <w:r>
        <w:rPr>
          <w:color w:val="6EAC46"/>
        </w:rPr>
        <w:t>PRÁCTICAS</w:t>
      </w:r>
      <w:r>
        <w:rPr>
          <w:color w:val="6EAC46"/>
          <w:spacing w:val="-5"/>
        </w:rPr>
        <w:t xml:space="preserve"> </w:t>
      </w:r>
      <w:r>
        <w:rPr>
          <w:color w:val="6EAC46"/>
          <w:spacing w:val="-2"/>
        </w:rPr>
        <w:t>ONLINE</w:t>
      </w:r>
    </w:p>
    <w:p w14:paraId="12804309" w14:textId="77777777" w:rsidR="009F422B" w:rsidRDefault="001B493A">
      <w:pPr>
        <w:pStyle w:val="Textoindependiente"/>
        <w:spacing w:line="20" w:lineRule="exact"/>
        <w:ind w:left="243"/>
        <w:rPr>
          <w:sz w:val="2"/>
        </w:rPr>
      </w:pPr>
      <w:r>
        <w:rPr>
          <w:noProof/>
          <w:sz w:val="2"/>
        </w:rPr>
        <mc:AlternateContent>
          <mc:Choice Requires="wpg">
            <w:drawing>
              <wp:inline distT="0" distB="0" distL="0" distR="0" wp14:anchorId="1A07AEEE" wp14:editId="33CE9B6E">
                <wp:extent cx="5403850" cy="6350"/>
                <wp:effectExtent l="0" t="0" r="0" b="0"/>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3850" cy="6350"/>
                          <a:chOff x="0" y="0"/>
                          <a:chExt cx="5403850" cy="6350"/>
                        </a:xfrm>
                      </wpg:grpSpPr>
                      <wps:wsp>
                        <wps:cNvPr id="32" name="Graphic 32"/>
                        <wps:cNvSpPr/>
                        <wps:spPr>
                          <a:xfrm>
                            <a:off x="0" y="0"/>
                            <a:ext cx="5403850" cy="6350"/>
                          </a:xfrm>
                          <a:custGeom>
                            <a:avLst/>
                            <a:gdLst/>
                            <a:ahLst/>
                            <a:cxnLst/>
                            <a:rect l="l" t="t" r="r" b="b"/>
                            <a:pathLst>
                              <a:path w="5403850" h="6350">
                                <a:moveTo>
                                  <a:pt x="5403850" y="0"/>
                                </a:moveTo>
                                <a:lnTo>
                                  <a:pt x="0" y="0"/>
                                </a:lnTo>
                                <a:lnTo>
                                  <a:pt x="0" y="6350"/>
                                </a:lnTo>
                                <a:lnTo>
                                  <a:pt x="5403850" y="6350"/>
                                </a:lnTo>
                                <a:lnTo>
                                  <a:pt x="540385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3E5CCEF" id="Group 31" o:spid="_x0000_s1026" style="width:425.5pt;height:.5pt;mso-position-horizontal-relative:char;mso-position-vertical-relative:line" coordsize="5403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">
                <v:shape id="Graphic 32" o:spid="_x0000_s1027" style="position:absolute;width:54038;height:63;visibility:visible;mso-wrap-style:square;v-text-anchor:top" coordsize="54038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" path="m5403850,l,,,6350r5403850,l5403850,xe" fillcolor="black" stroked="f">
                  <v:path arrowok="t"/>
                </v:shape>
                <w10:anchorlock/>
              </v:group>
            </w:pict>
          </mc:Fallback>
        </mc:AlternateContent>
      </w:r>
    </w:p>
    <w:p w14:paraId="5D985907" w14:textId="77777777" w:rsidR="009F422B" w:rsidRDefault="001B493A">
      <w:pPr>
        <w:pStyle w:val="Textoindependiente"/>
        <w:spacing w:before="15"/>
        <w:rPr>
          <w:sz w:val="6"/>
        </w:rPr>
      </w:pPr>
      <w:r>
        <w:rPr>
          <w:noProof/>
        </w:rPr>
        <mc:AlternateContent>
          <mc:Choice Requires="wps">
            <w:drawing>
              <wp:anchor distT="0" distB="0" distL="0" distR="0" simplePos="0" relativeHeight="251658248" behindDoc="1" locked="0" layoutInCell="1" allowOverlap="1" wp14:anchorId="182DA2EE" wp14:editId="29D04161">
                <wp:simplePos x="0" y="0"/>
                <wp:positionH relativeFrom="page">
                  <wp:posOffset>1078864</wp:posOffset>
                </wp:positionH>
                <wp:positionV relativeFrom="paragraph">
                  <wp:posOffset>83538</wp:posOffset>
                </wp:positionV>
                <wp:extent cx="5401310" cy="18415"/>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1310" cy="18415"/>
                        </a:xfrm>
                        <a:custGeom>
                          <a:avLst/>
                          <a:gdLst/>
                          <a:ahLst/>
                          <a:cxnLst/>
                          <a:rect l="l" t="t" r="r" b="b"/>
                          <a:pathLst>
                            <a:path w="5401310" h="18415">
                              <a:moveTo>
                                <a:pt x="5401310" y="0"/>
                              </a:moveTo>
                              <a:lnTo>
                                <a:pt x="0" y="0"/>
                              </a:lnTo>
                              <a:lnTo>
                                <a:pt x="0" y="18415"/>
                              </a:lnTo>
                              <a:lnTo>
                                <a:pt x="5401310" y="18415"/>
                              </a:lnTo>
                              <a:lnTo>
                                <a:pt x="5401310" y="0"/>
                              </a:lnTo>
                              <a:close/>
                            </a:path>
                          </a:pathLst>
                        </a:custGeom>
                        <a:solidFill>
                          <a:srgbClr val="6EAC46"/>
                        </a:solidFill>
                      </wps:spPr>
                      <wps:bodyPr wrap="square" lIns="0" tIns="0" rIns="0" bIns="0" rtlCol="0">
                        <a:prstTxWarp prst="textNoShape">
                          <a:avLst/>
                        </a:prstTxWarp>
                        <a:noAutofit/>
                      </wps:bodyPr>
                    </wps:wsp>
                  </a:graphicData>
                </a:graphic>
              </wp:anchor>
            </w:drawing>
          </mc:Choice>
          <mc:Fallback>
            <w:pict>
              <v:shape w14:anchorId="48BBF8B7" id="Graphic 33" o:spid="_x0000_s1026" style="position:absolute;margin-left:84.95pt;margin-top:6.6pt;width:425.3pt;height:1.45pt;z-index:-15723520;visibility:visible;mso-wrap-style:square;mso-wrap-distance-left:0;mso-wrap-distance-top:0;mso-wrap-distance-right:0;mso-wrap-distance-bottom:0;mso-position-horizontal:absolute;mso-position-horizontal-relative:page;mso-position-vertical:absolute;mso-position-vertical-relative:text;v-text-anchor:top" coordsize="540131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" path="m5401310,l,,,18415r5401310,l5401310,xe" fillcolor="#6eac46" stroked="f">
                <v:path arrowok="t"/>
                <w10:wrap type="topAndBottom" anchorx="page"/>
              </v:shape>
            </w:pict>
          </mc:Fallback>
        </mc:AlternateContent>
      </w:r>
    </w:p>
    <w:p w14:paraId="4417EB8F" w14:textId="4FA3AF64" w:rsidR="001B493A" w:rsidRDefault="001B493A" w:rsidP="001B493A">
      <w:pPr>
        <w:pStyle w:val="Textoindependiente"/>
        <w:spacing w:before="283" w:line="276" w:lineRule="auto"/>
        <w:ind w:left="239" w:right="121"/>
        <w:jc w:val="both"/>
      </w:pPr>
      <w:r>
        <w:t xml:space="preserve">Desde el Club de Excelencia en Sostenibilidad y en colaboración con BASF se ha desarrollado un repositorio online de buenas prácticas en economía circular. </w:t>
      </w:r>
      <w:r>
        <w:rPr>
          <w:color w:val="FF0000"/>
          <w:spacing w:val="-2"/>
          <w:u w:val="single" w:color="FF0000"/>
        </w:rPr>
        <w:t xml:space="preserve">Enlace: </w:t>
      </w:r>
      <w:hyperlink r:id="rId16" w:history="1">
        <w:r>
          <w:rPr>
            <w:rStyle w:val="Hipervnculo"/>
          </w:rPr>
          <w:t>Catálogo de buenas prácticas archivo - Club Sostenibilidad</w:t>
        </w:r>
      </w:hyperlink>
    </w:p>
    <w:p w14:paraId="614ABA79" w14:textId="77777777" w:rsidR="009F422B" w:rsidRDefault="001B493A">
      <w:pPr>
        <w:pStyle w:val="Textoindependiente"/>
        <w:spacing w:before="41" w:line="276" w:lineRule="auto"/>
        <w:ind w:left="239" w:right="117"/>
        <w:jc w:val="both"/>
      </w:pPr>
      <w:r>
        <w:t>El repositorio pretende aunar todas las candidaturas recibidas a través de los Premios BASF a la Mejor Práctica en Economía Circular en España y así presentar ejemplos de la infinidad de oportunidades que la Economía Circular ofrece a aquellas</w:t>
      </w:r>
      <w:r>
        <w:rPr>
          <w:spacing w:val="-1"/>
        </w:rPr>
        <w:t xml:space="preserve"> </w:t>
      </w:r>
      <w:r>
        <w:t>organizaciones que quieren dar respuestas a los</w:t>
      </w:r>
      <w:r>
        <w:rPr>
          <w:spacing w:val="-1"/>
        </w:rPr>
        <w:t xml:space="preserve"> </w:t>
      </w:r>
      <w:r>
        <w:t>retos globales a</w:t>
      </w:r>
      <w:r>
        <w:rPr>
          <w:spacing w:val="-1"/>
        </w:rPr>
        <w:t xml:space="preserve"> </w:t>
      </w:r>
      <w:r>
        <w:t>través de su compromiso con el entorno y la economía circular.</w:t>
      </w:r>
    </w:p>
    <w:p w14:paraId="0AE09957" w14:textId="77777777" w:rsidR="009F422B" w:rsidRDefault="001B493A">
      <w:pPr>
        <w:pStyle w:val="Textoindependiente"/>
        <w:spacing w:before="70" w:line="360" w:lineRule="auto"/>
        <w:ind w:left="239" w:right="125"/>
        <w:jc w:val="both"/>
      </w:pPr>
      <w:r>
        <w:t>Aquellas empresas candidatas que quieran formar parte de este repositorio deberán dar su consentimiento a través de la última pregunta del formulario:</w:t>
      </w:r>
    </w:p>
    <w:p w14:paraId="656748DD" w14:textId="77777777" w:rsidR="009F422B" w:rsidRDefault="001B493A">
      <w:pPr>
        <w:pStyle w:val="Textoindependiente"/>
        <w:spacing w:before="10" w:line="276" w:lineRule="auto"/>
        <w:ind w:left="239" w:right="114"/>
        <w:jc w:val="both"/>
      </w:pPr>
      <w:r>
        <w:t>“Consiento</w:t>
      </w:r>
      <w:r>
        <w:rPr>
          <w:spacing w:val="-18"/>
        </w:rPr>
        <w:t xml:space="preserve"> </w:t>
      </w:r>
      <w:r>
        <w:t>que</w:t>
      </w:r>
      <w:r>
        <w:rPr>
          <w:spacing w:val="-17"/>
        </w:rPr>
        <w:t xml:space="preserve"> </w:t>
      </w:r>
      <w:r>
        <w:t>la</w:t>
      </w:r>
      <w:r>
        <w:rPr>
          <w:spacing w:val="-18"/>
        </w:rPr>
        <w:t xml:space="preserve"> </w:t>
      </w:r>
      <w:r>
        <w:t>información</w:t>
      </w:r>
      <w:r>
        <w:rPr>
          <w:spacing w:val="-17"/>
        </w:rPr>
        <w:t xml:space="preserve"> </w:t>
      </w:r>
      <w:r>
        <w:t>proporcionada</w:t>
      </w:r>
      <w:r>
        <w:rPr>
          <w:spacing w:val="-18"/>
        </w:rPr>
        <w:t xml:space="preserve"> </w:t>
      </w:r>
      <w:r>
        <w:t>en</w:t>
      </w:r>
      <w:r>
        <w:rPr>
          <w:spacing w:val="-17"/>
        </w:rPr>
        <w:t xml:space="preserve"> </w:t>
      </w:r>
      <w:r>
        <w:t>las</w:t>
      </w:r>
      <w:r>
        <w:rPr>
          <w:spacing w:val="-17"/>
        </w:rPr>
        <w:t xml:space="preserve"> </w:t>
      </w:r>
      <w:r>
        <w:t>casillas</w:t>
      </w:r>
      <w:r>
        <w:rPr>
          <w:spacing w:val="-18"/>
        </w:rPr>
        <w:t xml:space="preserve"> </w:t>
      </w:r>
      <w:r>
        <w:t>de</w:t>
      </w:r>
      <w:r>
        <w:rPr>
          <w:spacing w:val="-17"/>
        </w:rPr>
        <w:t xml:space="preserve"> </w:t>
      </w:r>
      <w:r>
        <w:t>título</w:t>
      </w:r>
      <w:r>
        <w:rPr>
          <w:spacing w:val="-18"/>
        </w:rPr>
        <w:t xml:space="preserve"> </w:t>
      </w:r>
      <w:r>
        <w:t>del</w:t>
      </w:r>
      <w:r>
        <w:rPr>
          <w:spacing w:val="-17"/>
        </w:rPr>
        <w:t xml:space="preserve"> </w:t>
      </w:r>
      <w:r>
        <w:t>proyecto, descripción del proyecto, así como el nombre de la organización se incluyan en el</w:t>
      </w:r>
      <w:r>
        <w:rPr>
          <w:spacing w:val="-9"/>
        </w:rPr>
        <w:t xml:space="preserve"> </w:t>
      </w:r>
      <w:r>
        <w:t>repositorio</w:t>
      </w:r>
      <w:r>
        <w:rPr>
          <w:spacing w:val="-11"/>
        </w:rPr>
        <w:t xml:space="preserve"> </w:t>
      </w:r>
      <w:r>
        <w:t>de</w:t>
      </w:r>
      <w:r>
        <w:rPr>
          <w:spacing w:val="-10"/>
        </w:rPr>
        <w:t xml:space="preserve"> </w:t>
      </w:r>
      <w:r>
        <w:t>buenas</w:t>
      </w:r>
      <w:r>
        <w:rPr>
          <w:spacing w:val="-10"/>
        </w:rPr>
        <w:t xml:space="preserve"> </w:t>
      </w:r>
      <w:r>
        <w:t>prácticas</w:t>
      </w:r>
      <w:r>
        <w:rPr>
          <w:spacing w:val="-12"/>
        </w:rPr>
        <w:t xml:space="preserve"> </w:t>
      </w:r>
      <w:r>
        <w:t>de</w:t>
      </w:r>
      <w:r>
        <w:rPr>
          <w:spacing w:val="-10"/>
        </w:rPr>
        <w:t xml:space="preserve"> </w:t>
      </w:r>
      <w:r>
        <w:t>economía</w:t>
      </w:r>
      <w:r>
        <w:rPr>
          <w:spacing w:val="-9"/>
        </w:rPr>
        <w:t xml:space="preserve"> </w:t>
      </w:r>
      <w:r>
        <w:t>circular</w:t>
      </w:r>
      <w:r>
        <w:rPr>
          <w:spacing w:val="-11"/>
        </w:rPr>
        <w:t xml:space="preserve"> </w:t>
      </w:r>
      <w:r>
        <w:t>de</w:t>
      </w:r>
      <w:r>
        <w:rPr>
          <w:spacing w:val="-12"/>
        </w:rPr>
        <w:t xml:space="preserve"> </w:t>
      </w:r>
      <w:r>
        <w:t>la</w:t>
      </w:r>
      <w:r>
        <w:rPr>
          <w:spacing w:val="-12"/>
        </w:rPr>
        <w:t xml:space="preserve"> </w:t>
      </w:r>
      <w:r>
        <w:t>página</w:t>
      </w:r>
      <w:r>
        <w:rPr>
          <w:spacing w:val="-14"/>
        </w:rPr>
        <w:t xml:space="preserve"> </w:t>
      </w:r>
      <w:r>
        <w:t>web</w:t>
      </w:r>
      <w:r>
        <w:rPr>
          <w:spacing w:val="-10"/>
        </w:rPr>
        <w:t xml:space="preserve"> </w:t>
      </w:r>
      <w:r>
        <w:t>del</w:t>
      </w:r>
      <w:r>
        <w:rPr>
          <w:spacing w:val="-11"/>
        </w:rPr>
        <w:t xml:space="preserve"> </w:t>
      </w:r>
      <w:r>
        <w:t>Club de Excelencia en Sostenibilidad”</w:t>
      </w:r>
    </w:p>
    <w:sectPr w:rsidR="009F422B">
      <w:pgSz w:w="11920" w:h="16850"/>
      <w:pgMar w:top="1980" w:right="1460" w:bottom="980" w:left="1460" w:header="378" w:footer="7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73C83" w14:textId="77777777" w:rsidR="00CB3BE4" w:rsidRDefault="00CB3BE4">
      <w:r>
        <w:separator/>
      </w:r>
    </w:p>
  </w:endnote>
  <w:endnote w:type="continuationSeparator" w:id="0">
    <w:p w14:paraId="117DDEC6" w14:textId="77777777" w:rsidR="00CB3BE4" w:rsidRDefault="00CB3BE4">
      <w:r>
        <w:continuationSeparator/>
      </w:r>
    </w:p>
  </w:endnote>
  <w:endnote w:type="continuationNotice" w:id="1">
    <w:p w14:paraId="0E96557B" w14:textId="77777777" w:rsidR="00CB3BE4" w:rsidRDefault="00CB3B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B654B" w14:textId="3CD4BCC4" w:rsidR="00904BA7" w:rsidRDefault="00904BA7">
    <w:pPr>
      <w:pStyle w:val="Piedepgina"/>
    </w:pPr>
    <w:r>
      <w:rPr>
        <w:noProof/>
      </w:rPr>
      <mc:AlternateContent>
        <mc:Choice Requires="wps">
          <w:drawing>
            <wp:anchor distT="0" distB="0" distL="0" distR="0" simplePos="0" relativeHeight="251658246" behindDoc="0" locked="0" layoutInCell="1" allowOverlap="1" wp14:anchorId="485A76F5" wp14:editId="15219EEF">
              <wp:simplePos x="635" y="635"/>
              <wp:positionH relativeFrom="page">
                <wp:align>center</wp:align>
              </wp:positionH>
              <wp:positionV relativeFrom="page">
                <wp:align>bottom</wp:align>
              </wp:positionV>
              <wp:extent cx="424180" cy="336550"/>
              <wp:effectExtent l="0" t="0" r="13970" b="0"/>
              <wp:wrapNone/>
              <wp:docPr id="1650551166" name="Cuadro de texto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24180" cy="336550"/>
                      </a:xfrm>
                      <a:prstGeom prst="rect">
                        <a:avLst/>
                      </a:prstGeom>
                      <a:noFill/>
                      <a:ln>
                        <a:noFill/>
                      </a:ln>
                    </wps:spPr>
                    <wps:txbx>
                      <w:txbxContent>
                        <w:p w14:paraId="37E886B2" w14:textId="6E84304E" w:rsidR="00904BA7" w:rsidRPr="00904BA7" w:rsidRDefault="00904BA7" w:rsidP="00904BA7">
                          <w:pPr>
                            <w:rPr>
                              <w:rFonts w:ascii="Arial" w:eastAsia="Arial" w:hAnsi="Arial" w:cs="Arial"/>
                              <w:noProof/>
                              <w:color w:val="000000"/>
                              <w:sz w:val="20"/>
                              <w:szCs w:val="20"/>
                            </w:rPr>
                          </w:pPr>
                          <w:r w:rsidRPr="00904BA7">
                            <w:rPr>
                              <w:rFonts w:ascii="Arial" w:eastAsia="Arial" w:hAnsi="Arial" w:cs="Arial"/>
                              <w:noProof/>
                              <w:color w:val="000000"/>
                              <w:sz w:val="20"/>
                              <w:szCs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5A76F5" id="_x0000_t202" coordsize="21600,21600" o:spt="202" path="m,l,21600r21600,l21600,xe">
              <v:stroke joinstyle="miter"/>
              <v:path gradientshapeok="t" o:connecttype="rect"/>
            </v:shapetype>
            <v:shape id="Cuadro de texto 2" o:spid="_x0000_s1027" type="#_x0000_t202" alt="Internal" style="position:absolute;margin-left:0;margin-top:0;width:33.4pt;height:26.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" filled="f" stroked="f">
              <v:textbox style="mso-fit-shape-to-text:t" inset="0,0,0,15pt">
                <w:txbxContent>
                  <w:p w14:paraId="37E886B2" w14:textId="6E84304E" w:rsidR="00904BA7" w:rsidRPr="00904BA7" w:rsidRDefault="00904BA7" w:rsidP="00904BA7">
                    <w:pPr>
                      <w:rPr>
                        <w:rFonts w:ascii="Arial" w:eastAsia="Arial" w:hAnsi="Arial" w:cs="Arial"/>
                        <w:noProof/>
                        <w:color w:val="000000"/>
                        <w:sz w:val="20"/>
                        <w:szCs w:val="20"/>
                      </w:rPr>
                    </w:pPr>
                    <w:r w:rsidRPr="00904BA7">
                      <w:rPr>
                        <w:rFonts w:ascii="Arial" w:eastAsia="Arial" w:hAnsi="Arial" w:cs="Arial"/>
                        <w:noProof/>
                        <w:color w:val="000000"/>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64641" w14:textId="7D2CDD2E" w:rsidR="009F422B" w:rsidRDefault="00904BA7">
    <w:pPr>
      <w:pStyle w:val="Textoindependiente"/>
      <w:spacing w:line="14" w:lineRule="auto"/>
      <w:rPr>
        <w:sz w:val="20"/>
      </w:rPr>
    </w:pPr>
    <w:r>
      <w:rPr>
        <w:noProof/>
      </w:rPr>
      <mc:AlternateContent>
        <mc:Choice Requires="wps">
          <w:drawing>
            <wp:anchor distT="0" distB="0" distL="0" distR="0" simplePos="0" relativeHeight="251658247" behindDoc="0" locked="0" layoutInCell="1" allowOverlap="1" wp14:anchorId="3D2E2EE3" wp14:editId="50B4C2E4">
              <wp:simplePos x="923925" y="10191750"/>
              <wp:positionH relativeFrom="page">
                <wp:align>center</wp:align>
              </wp:positionH>
              <wp:positionV relativeFrom="page">
                <wp:align>bottom</wp:align>
              </wp:positionV>
              <wp:extent cx="424180" cy="336550"/>
              <wp:effectExtent l="0" t="0" r="13970" b="0"/>
              <wp:wrapNone/>
              <wp:docPr id="904864303" name="Cuadro de texto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24180" cy="336550"/>
                      </a:xfrm>
                      <a:prstGeom prst="rect">
                        <a:avLst/>
                      </a:prstGeom>
                      <a:noFill/>
                      <a:ln>
                        <a:noFill/>
                      </a:ln>
                    </wps:spPr>
                    <wps:txbx>
                      <w:txbxContent>
                        <w:p w14:paraId="16B103CF" w14:textId="1FEBE089" w:rsidR="00904BA7" w:rsidRPr="00904BA7" w:rsidRDefault="00904BA7" w:rsidP="00904BA7">
                          <w:pPr>
                            <w:rPr>
                              <w:rFonts w:ascii="Arial" w:eastAsia="Arial" w:hAnsi="Arial" w:cs="Arial"/>
                              <w:noProof/>
                              <w:color w:val="000000"/>
                              <w:sz w:val="20"/>
                              <w:szCs w:val="20"/>
                            </w:rPr>
                          </w:pPr>
                          <w:r w:rsidRPr="00904BA7">
                            <w:rPr>
                              <w:rFonts w:ascii="Arial" w:eastAsia="Arial" w:hAnsi="Arial" w:cs="Arial"/>
                              <w:noProof/>
                              <w:color w:val="000000"/>
                              <w:sz w:val="20"/>
                              <w:szCs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2E2EE3" id="_x0000_t202" coordsize="21600,21600" o:spt="202" path="m,l,21600r21600,l21600,xe">
              <v:stroke joinstyle="miter"/>
              <v:path gradientshapeok="t" o:connecttype="rect"/>
            </v:shapetype>
            <v:shape id="Cuadro de texto 3" o:spid="_x0000_s1028" type="#_x0000_t202" alt="Internal" style="position:absolute;margin-left:0;margin-top:0;width:33.4pt;height:26.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" filled="f" stroked="f">
              <v:textbox style="mso-fit-shape-to-text:t" inset="0,0,0,15pt">
                <w:txbxContent>
                  <w:p w14:paraId="16B103CF" w14:textId="1FEBE089" w:rsidR="00904BA7" w:rsidRPr="00904BA7" w:rsidRDefault="00904BA7" w:rsidP="00904BA7">
                    <w:pPr>
                      <w:rPr>
                        <w:rFonts w:ascii="Arial" w:eastAsia="Arial" w:hAnsi="Arial" w:cs="Arial"/>
                        <w:noProof/>
                        <w:color w:val="000000"/>
                        <w:sz w:val="20"/>
                        <w:szCs w:val="20"/>
                      </w:rPr>
                    </w:pPr>
                    <w:r w:rsidRPr="00904BA7">
                      <w:rPr>
                        <w:rFonts w:ascii="Arial" w:eastAsia="Arial" w:hAnsi="Arial" w:cs="Arial"/>
                        <w:noProof/>
                        <w:color w:val="000000"/>
                        <w:sz w:val="20"/>
                        <w:szCs w:val="20"/>
                      </w:rPr>
                      <w:t>Internal</w:t>
                    </w:r>
                  </w:p>
                </w:txbxContent>
              </v:textbox>
              <w10:wrap anchorx="page" anchory="page"/>
            </v:shape>
          </w:pict>
        </mc:Fallback>
      </mc:AlternateContent>
    </w:r>
    <w:r w:rsidR="001B493A">
      <w:rPr>
        <w:noProof/>
      </w:rPr>
      <mc:AlternateContent>
        <mc:Choice Requires="wpg">
          <w:drawing>
            <wp:anchor distT="0" distB="0" distL="0" distR="0" simplePos="0" relativeHeight="251658243" behindDoc="1" locked="0" layoutInCell="1" allowOverlap="1" wp14:anchorId="6F2F11A2" wp14:editId="7BC45927">
              <wp:simplePos x="0" y="0"/>
              <wp:positionH relativeFrom="page">
                <wp:posOffset>1078864</wp:posOffset>
              </wp:positionH>
              <wp:positionV relativeFrom="page">
                <wp:posOffset>10067289</wp:posOffset>
              </wp:positionV>
              <wp:extent cx="1619885" cy="1524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9885" cy="15240"/>
                        <a:chOff x="0" y="0"/>
                        <a:chExt cx="1619885" cy="15240"/>
                      </a:xfrm>
                    </wpg:grpSpPr>
                    <wps:wsp>
                      <wps:cNvPr id="5" name="Graphic 5"/>
                      <wps:cNvSpPr/>
                      <wps:spPr>
                        <a:xfrm>
                          <a:off x="0" y="0"/>
                          <a:ext cx="1618615" cy="12700"/>
                        </a:xfrm>
                        <a:custGeom>
                          <a:avLst/>
                          <a:gdLst/>
                          <a:ahLst/>
                          <a:cxnLst/>
                          <a:rect l="l" t="t" r="r" b="b"/>
                          <a:pathLst>
                            <a:path w="1618615" h="12700">
                              <a:moveTo>
                                <a:pt x="1618615" y="0"/>
                              </a:moveTo>
                              <a:lnTo>
                                <a:pt x="0" y="0"/>
                              </a:lnTo>
                              <a:lnTo>
                                <a:pt x="0" y="12700"/>
                              </a:lnTo>
                              <a:lnTo>
                                <a:pt x="1618615" y="12700"/>
                              </a:lnTo>
                              <a:lnTo>
                                <a:pt x="1618615" y="0"/>
                              </a:lnTo>
                              <a:close/>
                            </a:path>
                          </a:pathLst>
                        </a:custGeom>
                        <a:solidFill>
                          <a:srgbClr val="9D9D9F"/>
                        </a:solidFill>
                      </wps:spPr>
                      <wps:bodyPr wrap="square" lIns="0" tIns="0" rIns="0" bIns="0" rtlCol="0">
                        <a:prstTxWarp prst="textNoShape">
                          <a:avLst/>
                        </a:prstTxWarp>
                        <a:noAutofit/>
                      </wps:bodyPr>
                    </wps:wsp>
                    <wps:wsp>
                      <wps:cNvPr id="6" name="Graphic 6"/>
                      <wps:cNvSpPr/>
                      <wps:spPr>
                        <a:xfrm>
                          <a:off x="0" y="2539"/>
                          <a:ext cx="1616075" cy="3175"/>
                        </a:xfrm>
                        <a:custGeom>
                          <a:avLst/>
                          <a:gdLst/>
                          <a:ahLst/>
                          <a:cxnLst/>
                          <a:rect l="l" t="t" r="r" b="b"/>
                          <a:pathLst>
                            <a:path w="1616075" h="3175">
                              <a:moveTo>
                                <a:pt x="1616075" y="0"/>
                              </a:moveTo>
                              <a:lnTo>
                                <a:pt x="2540" y="0"/>
                              </a:lnTo>
                              <a:lnTo>
                                <a:pt x="0" y="0"/>
                              </a:lnTo>
                              <a:lnTo>
                                <a:pt x="0" y="3175"/>
                              </a:lnTo>
                              <a:lnTo>
                                <a:pt x="2540" y="3175"/>
                              </a:lnTo>
                              <a:lnTo>
                                <a:pt x="1616075" y="3175"/>
                              </a:lnTo>
                              <a:lnTo>
                                <a:pt x="1616075" y="0"/>
                              </a:lnTo>
                              <a:close/>
                            </a:path>
                          </a:pathLst>
                        </a:custGeom>
                        <a:solidFill>
                          <a:srgbClr val="9F9F9F"/>
                        </a:solidFill>
                      </wps:spPr>
                      <wps:bodyPr wrap="square" lIns="0" tIns="0" rIns="0" bIns="0" rtlCol="0">
                        <a:prstTxWarp prst="textNoShape">
                          <a:avLst/>
                        </a:prstTxWarp>
                        <a:noAutofit/>
                      </wps:bodyPr>
                    </wps:wsp>
                    <wps:wsp>
                      <wps:cNvPr id="7" name="Graphic 7"/>
                      <wps:cNvSpPr/>
                      <wps:spPr>
                        <a:xfrm>
                          <a:off x="1616710" y="2540"/>
                          <a:ext cx="3175" cy="3175"/>
                        </a:xfrm>
                        <a:custGeom>
                          <a:avLst/>
                          <a:gdLst/>
                          <a:ahLst/>
                          <a:cxnLst/>
                          <a:rect l="l" t="t" r="r" b="b"/>
                          <a:pathLst>
                            <a:path w="3175" h="3175">
                              <a:moveTo>
                                <a:pt x="3175" y="0"/>
                              </a:moveTo>
                              <a:lnTo>
                                <a:pt x="0" y="0"/>
                              </a:lnTo>
                              <a:lnTo>
                                <a:pt x="0" y="3174"/>
                              </a:lnTo>
                              <a:lnTo>
                                <a:pt x="3175" y="3174"/>
                              </a:lnTo>
                              <a:lnTo>
                                <a:pt x="3175" y="0"/>
                              </a:lnTo>
                              <a:close/>
                            </a:path>
                          </a:pathLst>
                        </a:custGeom>
                        <a:solidFill>
                          <a:srgbClr val="E1E1E1"/>
                        </a:solidFill>
                      </wps:spPr>
                      <wps:bodyPr wrap="square" lIns="0" tIns="0" rIns="0" bIns="0" rtlCol="0">
                        <a:prstTxWarp prst="textNoShape">
                          <a:avLst/>
                        </a:prstTxWarp>
                        <a:noAutofit/>
                      </wps:bodyPr>
                    </wps:wsp>
                    <wps:wsp>
                      <wps:cNvPr id="8" name="Graphic 8"/>
                      <wps:cNvSpPr/>
                      <wps:spPr>
                        <a:xfrm>
                          <a:off x="0" y="2539"/>
                          <a:ext cx="1619250" cy="8890"/>
                        </a:xfrm>
                        <a:custGeom>
                          <a:avLst/>
                          <a:gdLst/>
                          <a:ahLst/>
                          <a:cxnLst/>
                          <a:rect l="l" t="t" r="r" b="b"/>
                          <a:pathLst>
                            <a:path w="1619250" h="8890">
                              <a:moveTo>
                                <a:pt x="2540" y="3175"/>
                              </a:moveTo>
                              <a:lnTo>
                                <a:pt x="0" y="3175"/>
                              </a:lnTo>
                              <a:lnTo>
                                <a:pt x="0" y="8890"/>
                              </a:lnTo>
                              <a:lnTo>
                                <a:pt x="2540" y="8890"/>
                              </a:lnTo>
                              <a:lnTo>
                                <a:pt x="2540" y="3175"/>
                              </a:lnTo>
                              <a:close/>
                            </a:path>
                            <a:path w="1619250" h="8890">
                              <a:moveTo>
                                <a:pt x="1619250" y="0"/>
                              </a:moveTo>
                              <a:lnTo>
                                <a:pt x="1616075" y="0"/>
                              </a:lnTo>
                              <a:lnTo>
                                <a:pt x="1616075" y="3175"/>
                              </a:lnTo>
                              <a:lnTo>
                                <a:pt x="1619250" y="3175"/>
                              </a:lnTo>
                              <a:lnTo>
                                <a:pt x="1619250" y="0"/>
                              </a:lnTo>
                              <a:close/>
                            </a:path>
                          </a:pathLst>
                        </a:custGeom>
                        <a:solidFill>
                          <a:srgbClr val="9F9F9F"/>
                        </a:solidFill>
                      </wps:spPr>
                      <wps:bodyPr wrap="square" lIns="0" tIns="0" rIns="0" bIns="0" rtlCol="0">
                        <a:prstTxWarp prst="textNoShape">
                          <a:avLst/>
                        </a:prstTxWarp>
                        <a:noAutofit/>
                      </wps:bodyPr>
                    </wps:wsp>
                    <wps:wsp>
                      <wps:cNvPr id="9" name="Graphic 9"/>
                      <wps:cNvSpPr/>
                      <wps:spPr>
                        <a:xfrm>
                          <a:off x="1616710" y="5714"/>
                          <a:ext cx="3175" cy="6350"/>
                        </a:xfrm>
                        <a:custGeom>
                          <a:avLst/>
                          <a:gdLst/>
                          <a:ahLst/>
                          <a:cxnLst/>
                          <a:rect l="l" t="t" r="r" b="b"/>
                          <a:pathLst>
                            <a:path w="3175" h="6350">
                              <a:moveTo>
                                <a:pt x="3175" y="0"/>
                              </a:moveTo>
                              <a:lnTo>
                                <a:pt x="0" y="0"/>
                              </a:lnTo>
                              <a:lnTo>
                                <a:pt x="0" y="6349"/>
                              </a:lnTo>
                              <a:lnTo>
                                <a:pt x="3175" y="6349"/>
                              </a:lnTo>
                              <a:lnTo>
                                <a:pt x="3175" y="0"/>
                              </a:lnTo>
                              <a:close/>
                            </a:path>
                          </a:pathLst>
                        </a:custGeom>
                        <a:solidFill>
                          <a:srgbClr val="E1E1E1"/>
                        </a:solidFill>
                      </wps:spPr>
                      <wps:bodyPr wrap="square" lIns="0" tIns="0" rIns="0" bIns="0" rtlCol="0">
                        <a:prstTxWarp prst="textNoShape">
                          <a:avLst/>
                        </a:prstTxWarp>
                        <a:noAutofit/>
                      </wps:bodyPr>
                    </wps:wsp>
                    <wps:wsp>
                      <wps:cNvPr id="10" name="Graphic 10"/>
                      <wps:cNvSpPr/>
                      <wps:spPr>
                        <a:xfrm>
                          <a:off x="0" y="12064"/>
                          <a:ext cx="3175" cy="3175"/>
                        </a:xfrm>
                        <a:custGeom>
                          <a:avLst/>
                          <a:gdLst/>
                          <a:ahLst/>
                          <a:cxnLst/>
                          <a:rect l="l" t="t" r="r" b="b"/>
                          <a:pathLst>
                            <a:path w="3175" h="3175">
                              <a:moveTo>
                                <a:pt x="3175" y="0"/>
                              </a:moveTo>
                              <a:lnTo>
                                <a:pt x="0" y="0"/>
                              </a:lnTo>
                              <a:lnTo>
                                <a:pt x="0" y="3174"/>
                              </a:lnTo>
                              <a:lnTo>
                                <a:pt x="3175" y="3174"/>
                              </a:lnTo>
                              <a:lnTo>
                                <a:pt x="3175" y="0"/>
                              </a:lnTo>
                              <a:close/>
                            </a:path>
                          </a:pathLst>
                        </a:custGeom>
                        <a:solidFill>
                          <a:srgbClr val="9F9F9F"/>
                        </a:solidFill>
                      </wps:spPr>
                      <wps:bodyPr wrap="square" lIns="0" tIns="0" rIns="0" bIns="0" rtlCol="0">
                        <a:prstTxWarp prst="textNoShape">
                          <a:avLst/>
                        </a:prstTxWarp>
                        <a:noAutofit/>
                      </wps:bodyPr>
                    </wps:wsp>
                    <wps:wsp>
                      <wps:cNvPr id="11" name="Graphic 11"/>
                      <wps:cNvSpPr/>
                      <wps:spPr>
                        <a:xfrm>
                          <a:off x="0" y="12064"/>
                          <a:ext cx="1619250" cy="3175"/>
                        </a:xfrm>
                        <a:custGeom>
                          <a:avLst/>
                          <a:gdLst/>
                          <a:ahLst/>
                          <a:cxnLst/>
                          <a:rect l="l" t="t" r="r" b="b"/>
                          <a:pathLst>
                            <a:path w="1619250" h="3175">
                              <a:moveTo>
                                <a:pt x="1619250" y="0"/>
                              </a:moveTo>
                              <a:lnTo>
                                <a:pt x="1616075" y="0"/>
                              </a:lnTo>
                              <a:lnTo>
                                <a:pt x="2540" y="0"/>
                              </a:lnTo>
                              <a:lnTo>
                                <a:pt x="0" y="0"/>
                              </a:lnTo>
                              <a:lnTo>
                                <a:pt x="0" y="3175"/>
                              </a:lnTo>
                              <a:lnTo>
                                <a:pt x="2540" y="3175"/>
                              </a:lnTo>
                              <a:lnTo>
                                <a:pt x="1616075" y="3175"/>
                              </a:lnTo>
                              <a:lnTo>
                                <a:pt x="1619250" y="3175"/>
                              </a:lnTo>
                              <a:lnTo>
                                <a:pt x="1619250" y="0"/>
                              </a:lnTo>
                              <a:close/>
                            </a:path>
                          </a:pathLst>
                        </a:custGeom>
                        <a:solidFill>
                          <a:srgbClr val="E1E1E1"/>
                        </a:solidFill>
                      </wps:spPr>
                      <wps:bodyPr wrap="square" lIns="0" tIns="0" rIns="0" bIns="0" rtlCol="0">
                        <a:prstTxWarp prst="textNoShape">
                          <a:avLst/>
                        </a:prstTxWarp>
                        <a:noAutofit/>
                      </wps:bodyPr>
                    </wps:wsp>
                  </wpg:wgp>
                </a:graphicData>
              </a:graphic>
            </wp:anchor>
          </w:drawing>
        </mc:Choice>
        <mc:Fallback>
          <w:pict>
            <v:group w14:anchorId="4C4330F1" id="Group 4" o:spid="_x0000_s1026" style="position:absolute;margin-left:84.95pt;margin-top:792.7pt;width:127.55pt;height:1.2pt;z-index:-15828480;mso-wrap-distance-left:0;mso-wrap-distance-right:0;mso-position-horizontal-relative:page;mso-position-vertical-relative:page" coordsize="16198,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">
              <v:shape id="Graphic 5" o:spid="_x0000_s1027" style="position:absolute;width:16186;height:127;visibility:visible;mso-wrap-style:square;v-text-anchor:top" coordsize="161861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" path="m1618615,l,,,12700r1618615,l1618615,xe" fillcolor="#9d9d9f" stroked="f">
                <v:path arrowok="t"/>
              </v:shape>
              <v:shape id="Graphic 6" o:spid="_x0000_s1028" style="position:absolute;top:25;width:16160;height:32;visibility:visible;mso-wrap-style:square;v-text-anchor:top" coordsize="16160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" path="m1616075,l2540,,,,,3175r2540,l1616075,3175r,-3175xe" fillcolor="#9f9f9f" stroked="f">
                <v:path arrowok="t"/>
              </v:shape>
              <v:shape id="Graphic 7" o:spid="_x0000_s1029" style="position:absolute;left:16167;top:25;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" path="m3175,l,,,3174r3175,l3175,xe" fillcolor="#e1e1e1" stroked="f">
                <v:path arrowok="t"/>
              </v:shape>
              <v:shape id="Graphic 8" o:spid="_x0000_s1030" style="position:absolute;top:25;width:16192;height:89;visibility:visible;mso-wrap-style:square;v-text-anchor:top" coordsize="161925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" path="m2540,3175l,3175,,8890r2540,l2540,3175xem1619250,r-3175,l1616075,3175r3175,l1619250,xe" fillcolor="#9f9f9f" stroked="f">
                <v:path arrowok="t"/>
              </v:shape>
              <v:shape id="Graphic 9" o:spid="_x0000_s1031" style="position:absolute;left:16167;top:57;width:31;height:63;visibility:visible;mso-wrap-style:square;v-text-anchor:top" coordsize="31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" path="m3175,l,,,6349r3175,l3175,xe" fillcolor="#e1e1e1" stroked="f">
                <v:path arrowok="t"/>
              </v:shape>
              <v:shape id="Graphic 10" o:spid="_x0000_s1032" style="position:absolute;top:120;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" path="m3175,l,,,3174r3175,l3175,xe" fillcolor="#9f9f9f" stroked="f">
                <v:path arrowok="t"/>
              </v:shape>
              <v:shape id="Graphic 11" o:spid="_x0000_s1033" style="position:absolute;top:120;width:16192;height:32;visibility:visible;mso-wrap-style:square;v-text-anchor:top" coordsize="16192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" path="m1619250,r-3175,l2540,,,,,3175r2540,l1616075,3175r3175,l1619250,xe" fillcolor="#e1e1e1" stroked="f">
                <v:path arrowok="t"/>
              </v:shape>
              <w10:wrap anchorx="page" anchory="page"/>
            </v:group>
          </w:pict>
        </mc:Fallback>
      </mc:AlternateContent>
    </w:r>
    <w:r w:rsidR="001B493A">
      <w:rPr>
        <w:noProof/>
      </w:rPr>
      <mc:AlternateContent>
        <mc:Choice Requires="wps">
          <w:drawing>
            <wp:anchor distT="0" distB="0" distL="0" distR="0" simplePos="0" relativeHeight="251658244" behindDoc="1" locked="0" layoutInCell="1" allowOverlap="1" wp14:anchorId="369D1D30" wp14:editId="44758331">
              <wp:simplePos x="0" y="0"/>
              <wp:positionH relativeFrom="page">
                <wp:posOffset>1066596</wp:posOffset>
              </wp:positionH>
              <wp:positionV relativeFrom="page">
                <wp:posOffset>10105294</wp:posOffset>
              </wp:positionV>
              <wp:extent cx="1607185" cy="15367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7185" cy="153670"/>
                      </a:xfrm>
                      <a:prstGeom prst="rect">
                        <a:avLst/>
                      </a:prstGeom>
                    </wps:spPr>
                    <wps:txbx>
                      <w:txbxContent>
                        <w:p w14:paraId="22DE2AD5" w14:textId="432352BF" w:rsidR="009F422B" w:rsidRDefault="009F422B">
                          <w:pPr>
                            <w:spacing w:before="14"/>
                            <w:ind w:left="20"/>
                            <w:rPr>
                              <w:rFonts w:ascii="Arial MT"/>
                              <w:sz w:val="18"/>
                            </w:rPr>
                          </w:pPr>
                        </w:p>
                      </w:txbxContent>
                    </wps:txbx>
                    <wps:bodyPr wrap="square" lIns="0" tIns="0" rIns="0" bIns="0" rtlCol="0">
                      <a:noAutofit/>
                    </wps:bodyPr>
                  </wps:wsp>
                </a:graphicData>
              </a:graphic>
            </wp:anchor>
          </w:drawing>
        </mc:Choice>
        <mc:Fallback>
          <w:pict>
            <v:shape w14:anchorId="369D1D30" id="Textbox 12" o:spid="_x0000_s1029" type="#_x0000_t202" style="position:absolute;margin-left:84pt;margin-top:795.7pt;width:126.55pt;height:12.1pt;z-index:-2516582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" filled="f" stroked="f">
              <v:textbox inset="0,0,0,0">
                <w:txbxContent>
                  <w:p w14:paraId="22DE2AD5" w14:textId="432352BF" w:rsidR="009F422B" w:rsidRDefault="009F422B">
                    <w:pPr>
                      <w:spacing w:before="14"/>
                      <w:ind w:left="20"/>
                      <w:rPr>
                        <w:rFonts w:ascii="Arial MT"/>
                        <w:sz w:val="18"/>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E6D74" w14:textId="6DC919A2" w:rsidR="00904BA7" w:rsidRDefault="00904BA7">
    <w:pPr>
      <w:pStyle w:val="Piedepgina"/>
    </w:pPr>
    <w:r>
      <w:rPr>
        <w:noProof/>
      </w:rPr>
      <mc:AlternateContent>
        <mc:Choice Requires="wps">
          <w:drawing>
            <wp:anchor distT="0" distB="0" distL="0" distR="0" simplePos="0" relativeHeight="251658245" behindDoc="0" locked="0" layoutInCell="1" allowOverlap="1" wp14:anchorId="56E95BFA" wp14:editId="4F8F9686">
              <wp:simplePos x="635" y="635"/>
              <wp:positionH relativeFrom="page">
                <wp:align>center</wp:align>
              </wp:positionH>
              <wp:positionV relativeFrom="page">
                <wp:align>bottom</wp:align>
              </wp:positionV>
              <wp:extent cx="424180" cy="336550"/>
              <wp:effectExtent l="0" t="0" r="13970" b="0"/>
              <wp:wrapNone/>
              <wp:docPr id="1745355619" name="Cuadro de texto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24180" cy="336550"/>
                      </a:xfrm>
                      <a:prstGeom prst="rect">
                        <a:avLst/>
                      </a:prstGeom>
                      <a:noFill/>
                      <a:ln>
                        <a:noFill/>
                      </a:ln>
                    </wps:spPr>
                    <wps:txbx>
                      <w:txbxContent>
                        <w:p w14:paraId="39717B74" w14:textId="5199E12A" w:rsidR="00904BA7" w:rsidRPr="00904BA7" w:rsidRDefault="00904BA7" w:rsidP="00904BA7">
                          <w:pPr>
                            <w:rPr>
                              <w:rFonts w:ascii="Arial" w:eastAsia="Arial" w:hAnsi="Arial" w:cs="Arial"/>
                              <w:noProof/>
                              <w:color w:val="000000"/>
                              <w:sz w:val="20"/>
                              <w:szCs w:val="20"/>
                            </w:rPr>
                          </w:pPr>
                          <w:r w:rsidRPr="00904BA7">
                            <w:rPr>
                              <w:rFonts w:ascii="Arial" w:eastAsia="Arial" w:hAnsi="Arial" w:cs="Arial"/>
                              <w:noProof/>
                              <w:color w:val="000000"/>
                              <w:sz w:val="20"/>
                              <w:szCs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E95BFA" id="_x0000_t202" coordsize="21600,21600" o:spt="202" path="m,l,21600r21600,l21600,xe">
              <v:stroke joinstyle="miter"/>
              <v:path gradientshapeok="t" o:connecttype="rect"/>
            </v:shapetype>
            <v:shape id="Cuadro de texto 1" o:spid="_x0000_s1030" type="#_x0000_t202" alt="Internal" style="position:absolute;margin-left:0;margin-top:0;width:33.4pt;height:26.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" filled="f" stroked="f">
              <v:textbox style="mso-fit-shape-to-text:t" inset="0,0,0,15pt">
                <w:txbxContent>
                  <w:p w14:paraId="39717B74" w14:textId="5199E12A" w:rsidR="00904BA7" w:rsidRPr="00904BA7" w:rsidRDefault="00904BA7" w:rsidP="00904BA7">
                    <w:pPr>
                      <w:rPr>
                        <w:rFonts w:ascii="Arial" w:eastAsia="Arial" w:hAnsi="Arial" w:cs="Arial"/>
                        <w:noProof/>
                        <w:color w:val="000000"/>
                        <w:sz w:val="20"/>
                        <w:szCs w:val="20"/>
                      </w:rPr>
                    </w:pPr>
                    <w:r w:rsidRPr="00904BA7">
                      <w:rPr>
                        <w:rFonts w:ascii="Arial" w:eastAsia="Arial" w:hAnsi="Arial" w:cs="Arial"/>
                        <w:noProof/>
                        <w:color w:val="000000"/>
                        <w:sz w:val="20"/>
                        <w:szCs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28B76" w14:textId="77777777" w:rsidR="00CB3BE4" w:rsidRDefault="00CB3BE4">
      <w:r>
        <w:separator/>
      </w:r>
    </w:p>
  </w:footnote>
  <w:footnote w:type="continuationSeparator" w:id="0">
    <w:p w14:paraId="0E33001B" w14:textId="77777777" w:rsidR="00CB3BE4" w:rsidRDefault="00CB3BE4">
      <w:r>
        <w:continuationSeparator/>
      </w:r>
    </w:p>
  </w:footnote>
  <w:footnote w:type="continuationNotice" w:id="1">
    <w:p w14:paraId="3C3B7D8B" w14:textId="77777777" w:rsidR="00CB3BE4" w:rsidRDefault="00CB3B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8DB0C" w14:textId="77777777" w:rsidR="009F422B" w:rsidRDefault="001B493A">
    <w:pPr>
      <w:pStyle w:val="Textoindependiente"/>
      <w:spacing w:line="14" w:lineRule="auto"/>
      <w:rPr>
        <w:sz w:val="20"/>
      </w:rPr>
    </w:pPr>
    <w:r>
      <w:rPr>
        <w:noProof/>
      </w:rPr>
      <w:drawing>
        <wp:anchor distT="0" distB="0" distL="0" distR="0" simplePos="0" relativeHeight="251658240" behindDoc="1" locked="0" layoutInCell="1" allowOverlap="1" wp14:anchorId="1FBD77AD" wp14:editId="42A4E5F7">
          <wp:simplePos x="0" y="0"/>
          <wp:positionH relativeFrom="page">
            <wp:posOffset>2578735</wp:posOffset>
          </wp:positionH>
          <wp:positionV relativeFrom="page">
            <wp:posOffset>240029</wp:posOffset>
          </wp:positionV>
          <wp:extent cx="1003300" cy="5080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003300" cy="508000"/>
                  </a:xfrm>
                  <a:prstGeom prst="rect">
                    <a:avLst/>
                  </a:prstGeom>
                </pic:spPr>
              </pic:pic>
            </a:graphicData>
          </a:graphic>
        </wp:anchor>
      </w:drawing>
    </w:r>
    <w:r>
      <w:rPr>
        <w:noProof/>
      </w:rPr>
      <w:drawing>
        <wp:anchor distT="0" distB="0" distL="0" distR="0" simplePos="0" relativeHeight="251658241" behindDoc="1" locked="0" layoutInCell="1" allowOverlap="1" wp14:anchorId="4B16FE76" wp14:editId="4C2CC484">
          <wp:simplePos x="0" y="0"/>
          <wp:positionH relativeFrom="page">
            <wp:posOffset>3789045</wp:posOffset>
          </wp:positionH>
          <wp:positionV relativeFrom="page">
            <wp:posOffset>350519</wp:posOffset>
          </wp:positionV>
          <wp:extent cx="1524000" cy="27241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524000" cy="272415"/>
                  </a:xfrm>
                  <a:prstGeom prst="rect">
                    <a:avLst/>
                  </a:prstGeom>
                </pic:spPr>
              </pic:pic>
            </a:graphicData>
          </a:graphic>
        </wp:anchor>
      </w:drawing>
    </w:r>
    <w:r>
      <w:rPr>
        <w:noProof/>
      </w:rPr>
      <mc:AlternateContent>
        <mc:Choice Requires="wps">
          <w:drawing>
            <wp:anchor distT="0" distB="0" distL="0" distR="0" simplePos="0" relativeHeight="251658242" behindDoc="1" locked="0" layoutInCell="1" allowOverlap="1" wp14:anchorId="6C7BD903" wp14:editId="664138DB">
              <wp:simplePos x="0" y="0"/>
              <wp:positionH relativeFrom="page">
                <wp:posOffset>3482466</wp:posOffset>
              </wp:positionH>
              <wp:positionV relativeFrom="page">
                <wp:posOffset>1024635</wp:posOffset>
              </wp:positionV>
              <wp:extent cx="596265" cy="2540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265" cy="254000"/>
                      </a:xfrm>
                      <a:prstGeom prst="rect">
                        <a:avLst/>
                      </a:prstGeom>
                    </wps:spPr>
                    <wps:txbx>
                      <w:txbxContent>
                        <w:p w14:paraId="6B36D6F3" w14:textId="77777777" w:rsidR="009F422B" w:rsidRDefault="001B493A">
                          <w:pPr>
                            <w:spacing w:line="387" w:lineRule="exact"/>
                            <w:ind w:left="20"/>
                            <w:rPr>
                              <w:rFonts w:ascii="Calibri Light"/>
                              <w:sz w:val="36"/>
                            </w:rPr>
                          </w:pPr>
                          <w:r>
                            <w:rPr>
                              <w:rFonts w:ascii="Calibri Light"/>
                              <w:color w:val="6EAC46"/>
                              <w:spacing w:val="-2"/>
                              <w:sz w:val="36"/>
                            </w:rPr>
                            <w:t>BASES</w:t>
                          </w:r>
                        </w:p>
                      </w:txbxContent>
                    </wps:txbx>
                    <wps:bodyPr wrap="square" lIns="0" tIns="0" rIns="0" bIns="0" rtlCol="0">
                      <a:noAutofit/>
                    </wps:bodyPr>
                  </wps:wsp>
                </a:graphicData>
              </a:graphic>
            </wp:anchor>
          </w:drawing>
        </mc:Choice>
        <mc:Fallback>
          <w:pict>
            <v:shapetype w14:anchorId="6C7BD903" id="_x0000_t202" coordsize="21600,21600" o:spt="202" path="m,l,21600r21600,l21600,xe">
              <v:stroke joinstyle="miter"/>
              <v:path gradientshapeok="t" o:connecttype="rect"/>
            </v:shapetype>
            <v:shape id="Textbox 3" o:spid="_x0000_s1026" type="#_x0000_t202" style="position:absolute;margin-left:274.2pt;margin-top:80.7pt;width:46.95pt;height:20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" filled="f" stroked="f">
              <v:textbox inset="0,0,0,0">
                <w:txbxContent>
                  <w:p w14:paraId="6B36D6F3" w14:textId="77777777" w:rsidR="009F422B" w:rsidRDefault="001B493A">
                    <w:pPr>
                      <w:spacing w:line="387" w:lineRule="exact"/>
                      <w:ind w:left="20"/>
                      <w:rPr>
                        <w:rFonts w:ascii="Calibri Light"/>
                        <w:sz w:val="36"/>
                      </w:rPr>
                    </w:pPr>
                    <w:r>
                      <w:rPr>
                        <w:rFonts w:ascii="Calibri Light"/>
                        <w:color w:val="6EAC46"/>
                        <w:spacing w:val="-2"/>
                        <w:sz w:val="36"/>
                      </w:rPr>
                      <w:t>BASES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2529A"/>
    <w:multiLevelType w:val="hybridMultilevel"/>
    <w:tmpl w:val="6AB2BC64"/>
    <w:lvl w:ilvl="0" w:tplc="D5CECCEA">
      <w:start w:val="1"/>
      <w:numFmt w:val="decimal"/>
      <w:lvlText w:val="%1)"/>
      <w:lvlJc w:val="left"/>
      <w:pPr>
        <w:ind w:left="1655" w:hanging="336"/>
        <w:jc w:val="left"/>
      </w:pPr>
      <w:rPr>
        <w:rFonts w:ascii="Lucida Sans Unicode" w:eastAsia="Lucida Sans Unicode" w:hAnsi="Lucida Sans Unicode" w:cs="Lucida Sans Unicode" w:hint="default"/>
        <w:b w:val="0"/>
        <w:bCs w:val="0"/>
        <w:i w:val="0"/>
        <w:iCs w:val="0"/>
        <w:spacing w:val="-1"/>
        <w:w w:val="100"/>
        <w:sz w:val="22"/>
        <w:szCs w:val="22"/>
        <w:lang w:val="es-ES" w:eastAsia="en-US" w:bidi="ar-SA"/>
      </w:rPr>
    </w:lvl>
    <w:lvl w:ilvl="1" w:tplc="AFCA7886">
      <w:numFmt w:val="bullet"/>
      <w:lvlText w:val="•"/>
      <w:lvlJc w:val="left"/>
      <w:pPr>
        <w:ind w:left="2393" w:hanging="336"/>
      </w:pPr>
      <w:rPr>
        <w:rFonts w:hint="default"/>
        <w:lang w:val="es-ES" w:eastAsia="en-US" w:bidi="ar-SA"/>
      </w:rPr>
    </w:lvl>
    <w:lvl w:ilvl="2" w:tplc="35E4E990">
      <w:numFmt w:val="bullet"/>
      <w:lvlText w:val="•"/>
      <w:lvlJc w:val="left"/>
      <w:pPr>
        <w:ind w:left="3126" w:hanging="336"/>
      </w:pPr>
      <w:rPr>
        <w:rFonts w:hint="default"/>
        <w:lang w:val="es-ES" w:eastAsia="en-US" w:bidi="ar-SA"/>
      </w:rPr>
    </w:lvl>
    <w:lvl w:ilvl="3" w:tplc="C4D0DBE8">
      <w:numFmt w:val="bullet"/>
      <w:lvlText w:val="•"/>
      <w:lvlJc w:val="left"/>
      <w:pPr>
        <w:ind w:left="3859" w:hanging="336"/>
      </w:pPr>
      <w:rPr>
        <w:rFonts w:hint="default"/>
        <w:lang w:val="es-ES" w:eastAsia="en-US" w:bidi="ar-SA"/>
      </w:rPr>
    </w:lvl>
    <w:lvl w:ilvl="4" w:tplc="E3C23E9C">
      <w:numFmt w:val="bullet"/>
      <w:lvlText w:val="•"/>
      <w:lvlJc w:val="left"/>
      <w:pPr>
        <w:ind w:left="4592" w:hanging="336"/>
      </w:pPr>
      <w:rPr>
        <w:rFonts w:hint="default"/>
        <w:lang w:val="es-ES" w:eastAsia="en-US" w:bidi="ar-SA"/>
      </w:rPr>
    </w:lvl>
    <w:lvl w:ilvl="5" w:tplc="4844D7C0">
      <w:numFmt w:val="bullet"/>
      <w:lvlText w:val="•"/>
      <w:lvlJc w:val="left"/>
      <w:pPr>
        <w:ind w:left="5325" w:hanging="336"/>
      </w:pPr>
      <w:rPr>
        <w:rFonts w:hint="default"/>
        <w:lang w:val="es-ES" w:eastAsia="en-US" w:bidi="ar-SA"/>
      </w:rPr>
    </w:lvl>
    <w:lvl w:ilvl="6" w:tplc="58842756">
      <w:numFmt w:val="bullet"/>
      <w:lvlText w:val="•"/>
      <w:lvlJc w:val="left"/>
      <w:pPr>
        <w:ind w:left="6058" w:hanging="336"/>
      </w:pPr>
      <w:rPr>
        <w:rFonts w:hint="default"/>
        <w:lang w:val="es-ES" w:eastAsia="en-US" w:bidi="ar-SA"/>
      </w:rPr>
    </w:lvl>
    <w:lvl w:ilvl="7" w:tplc="7EF063C6">
      <w:numFmt w:val="bullet"/>
      <w:lvlText w:val="•"/>
      <w:lvlJc w:val="left"/>
      <w:pPr>
        <w:ind w:left="6791" w:hanging="336"/>
      </w:pPr>
      <w:rPr>
        <w:rFonts w:hint="default"/>
        <w:lang w:val="es-ES" w:eastAsia="en-US" w:bidi="ar-SA"/>
      </w:rPr>
    </w:lvl>
    <w:lvl w:ilvl="8" w:tplc="FED011B6">
      <w:numFmt w:val="bullet"/>
      <w:lvlText w:val="•"/>
      <w:lvlJc w:val="left"/>
      <w:pPr>
        <w:ind w:left="7524" w:hanging="336"/>
      </w:pPr>
      <w:rPr>
        <w:rFonts w:hint="default"/>
        <w:lang w:val="es-ES" w:eastAsia="en-US" w:bidi="ar-SA"/>
      </w:rPr>
    </w:lvl>
  </w:abstractNum>
  <w:abstractNum w:abstractNumId="1" w15:restartNumberingAfterBreak="0">
    <w:nsid w:val="5F632FAA"/>
    <w:multiLevelType w:val="hybridMultilevel"/>
    <w:tmpl w:val="6D48F8EA"/>
    <w:lvl w:ilvl="0" w:tplc="E3F4B3B6">
      <w:numFmt w:val="bullet"/>
      <w:lvlText w:val="•"/>
      <w:lvlJc w:val="left"/>
      <w:pPr>
        <w:ind w:left="839" w:hanging="360"/>
      </w:pPr>
      <w:rPr>
        <w:rFonts w:ascii="Arial MT" w:eastAsia="Arial MT" w:hAnsi="Arial MT" w:cs="Arial MT" w:hint="default"/>
        <w:b w:val="0"/>
        <w:bCs w:val="0"/>
        <w:i w:val="0"/>
        <w:iCs w:val="0"/>
        <w:spacing w:val="0"/>
        <w:w w:val="100"/>
        <w:sz w:val="22"/>
        <w:szCs w:val="22"/>
        <w:lang w:val="es-ES" w:eastAsia="en-US" w:bidi="ar-SA"/>
      </w:rPr>
    </w:lvl>
    <w:lvl w:ilvl="1" w:tplc="BD8AEECC">
      <w:numFmt w:val="bullet"/>
      <w:lvlText w:val=""/>
      <w:lvlJc w:val="left"/>
      <w:pPr>
        <w:ind w:left="959" w:hanging="346"/>
      </w:pPr>
      <w:rPr>
        <w:rFonts w:ascii="Wingdings" w:eastAsia="Wingdings" w:hAnsi="Wingdings" w:cs="Wingdings" w:hint="default"/>
        <w:b w:val="0"/>
        <w:bCs w:val="0"/>
        <w:i w:val="0"/>
        <w:iCs w:val="0"/>
        <w:spacing w:val="0"/>
        <w:w w:val="100"/>
        <w:sz w:val="22"/>
        <w:szCs w:val="22"/>
        <w:lang w:val="es-ES" w:eastAsia="en-US" w:bidi="ar-SA"/>
      </w:rPr>
    </w:lvl>
    <w:lvl w:ilvl="2" w:tplc="CD20044E">
      <w:numFmt w:val="bullet"/>
      <w:lvlText w:val="o"/>
      <w:lvlJc w:val="left"/>
      <w:pPr>
        <w:ind w:left="1679" w:hanging="336"/>
      </w:pPr>
      <w:rPr>
        <w:rFonts w:ascii="Courier New" w:eastAsia="Courier New" w:hAnsi="Courier New" w:cs="Courier New" w:hint="default"/>
        <w:spacing w:val="0"/>
        <w:w w:val="100"/>
        <w:lang w:val="es-ES" w:eastAsia="en-US" w:bidi="ar-SA"/>
      </w:rPr>
    </w:lvl>
    <w:lvl w:ilvl="3" w:tplc="8B38653C">
      <w:numFmt w:val="bullet"/>
      <w:lvlText w:val="•"/>
      <w:lvlJc w:val="left"/>
      <w:pPr>
        <w:ind w:left="2593" w:hanging="336"/>
      </w:pPr>
      <w:rPr>
        <w:rFonts w:hint="default"/>
        <w:lang w:val="es-ES" w:eastAsia="en-US" w:bidi="ar-SA"/>
      </w:rPr>
    </w:lvl>
    <w:lvl w:ilvl="4" w:tplc="18281FF6">
      <w:numFmt w:val="bullet"/>
      <w:lvlText w:val="•"/>
      <w:lvlJc w:val="left"/>
      <w:pPr>
        <w:ind w:left="3507" w:hanging="336"/>
      </w:pPr>
      <w:rPr>
        <w:rFonts w:hint="default"/>
        <w:lang w:val="es-ES" w:eastAsia="en-US" w:bidi="ar-SA"/>
      </w:rPr>
    </w:lvl>
    <w:lvl w:ilvl="5" w:tplc="79368910">
      <w:numFmt w:val="bullet"/>
      <w:lvlText w:val="•"/>
      <w:lvlJc w:val="left"/>
      <w:pPr>
        <w:ind w:left="4421" w:hanging="336"/>
      </w:pPr>
      <w:rPr>
        <w:rFonts w:hint="default"/>
        <w:lang w:val="es-ES" w:eastAsia="en-US" w:bidi="ar-SA"/>
      </w:rPr>
    </w:lvl>
    <w:lvl w:ilvl="6" w:tplc="D638DDB4">
      <w:numFmt w:val="bullet"/>
      <w:lvlText w:val="•"/>
      <w:lvlJc w:val="left"/>
      <w:pPr>
        <w:ind w:left="5335" w:hanging="336"/>
      </w:pPr>
      <w:rPr>
        <w:rFonts w:hint="default"/>
        <w:lang w:val="es-ES" w:eastAsia="en-US" w:bidi="ar-SA"/>
      </w:rPr>
    </w:lvl>
    <w:lvl w:ilvl="7" w:tplc="EF0C239E">
      <w:numFmt w:val="bullet"/>
      <w:lvlText w:val="•"/>
      <w:lvlJc w:val="left"/>
      <w:pPr>
        <w:ind w:left="6249" w:hanging="336"/>
      </w:pPr>
      <w:rPr>
        <w:rFonts w:hint="default"/>
        <w:lang w:val="es-ES" w:eastAsia="en-US" w:bidi="ar-SA"/>
      </w:rPr>
    </w:lvl>
    <w:lvl w:ilvl="8" w:tplc="B7583600">
      <w:numFmt w:val="bullet"/>
      <w:lvlText w:val="•"/>
      <w:lvlJc w:val="left"/>
      <w:pPr>
        <w:ind w:left="7163" w:hanging="336"/>
      </w:pPr>
      <w:rPr>
        <w:rFonts w:hint="default"/>
        <w:lang w:val="es-ES" w:eastAsia="en-US" w:bidi="ar-SA"/>
      </w:rPr>
    </w:lvl>
  </w:abstractNum>
  <w:abstractNum w:abstractNumId="2" w15:restartNumberingAfterBreak="0">
    <w:nsid w:val="6ED22EE6"/>
    <w:multiLevelType w:val="hybridMultilevel"/>
    <w:tmpl w:val="C34A73E4"/>
    <w:lvl w:ilvl="0" w:tplc="5C802314">
      <w:numFmt w:val="bullet"/>
      <w:lvlText w:val=""/>
      <w:lvlJc w:val="left"/>
      <w:pPr>
        <w:ind w:left="599" w:hanging="360"/>
      </w:pPr>
      <w:rPr>
        <w:rFonts w:ascii="Symbol" w:eastAsia="Symbol" w:hAnsi="Symbol" w:cs="Symbol" w:hint="default"/>
        <w:b w:val="0"/>
        <w:bCs w:val="0"/>
        <w:i w:val="0"/>
        <w:iCs w:val="0"/>
        <w:spacing w:val="0"/>
        <w:w w:val="100"/>
        <w:sz w:val="22"/>
        <w:szCs w:val="22"/>
        <w:lang w:val="es-ES" w:eastAsia="en-US" w:bidi="ar-SA"/>
      </w:rPr>
    </w:lvl>
    <w:lvl w:ilvl="1" w:tplc="28967602">
      <w:numFmt w:val="bullet"/>
      <w:lvlText w:val=""/>
      <w:lvlJc w:val="left"/>
      <w:pPr>
        <w:ind w:left="959" w:hanging="346"/>
      </w:pPr>
      <w:rPr>
        <w:rFonts w:ascii="Wingdings" w:eastAsia="Wingdings" w:hAnsi="Wingdings" w:cs="Wingdings" w:hint="default"/>
        <w:b w:val="0"/>
        <w:bCs w:val="0"/>
        <w:i w:val="0"/>
        <w:iCs w:val="0"/>
        <w:spacing w:val="0"/>
        <w:w w:val="100"/>
        <w:sz w:val="22"/>
        <w:szCs w:val="22"/>
        <w:lang w:val="es-ES" w:eastAsia="en-US" w:bidi="ar-SA"/>
      </w:rPr>
    </w:lvl>
    <w:lvl w:ilvl="2" w:tplc="C17069AE">
      <w:numFmt w:val="bullet"/>
      <w:lvlText w:val="•"/>
      <w:lvlJc w:val="left"/>
      <w:pPr>
        <w:ind w:left="1852" w:hanging="346"/>
      </w:pPr>
      <w:rPr>
        <w:rFonts w:hint="default"/>
        <w:lang w:val="es-ES" w:eastAsia="en-US" w:bidi="ar-SA"/>
      </w:rPr>
    </w:lvl>
    <w:lvl w:ilvl="3" w:tplc="B762BA84">
      <w:numFmt w:val="bullet"/>
      <w:lvlText w:val="•"/>
      <w:lvlJc w:val="left"/>
      <w:pPr>
        <w:ind w:left="2744" w:hanging="346"/>
      </w:pPr>
      <w:rPr>
        <w:rFonts w:hint="default"/>
        <w:lang w:val="es-ES" w:eastAsia="en-US" w:bidi="ar-SA"/>
      </w:rPr>
    </w:lvl>
    <w:lvl w:ilvl="4" w:tplc="D1E4AB1C">
      <w:numFmt w:val="bullet"/>
      <w:lvlText w:val="•"/>
      <w:lvlJc w:val="left"/>
      <w:pPr>
        <w:ind w:left="3637" w:hanging="346"/>
      </w:pPr>
      <w:rPr>
        <w:rFonts w:hint="default"/>
        <w:lang w:val="es-ES" w:eastAsia="en-US" w:bidi="ar-SA"/>
      </w:rPr>
    </w:lvl>
    <w:lvl w:ilvl="5" w:tplc="C4F69FFE">
      <w:numFmt w:val="bullet"/>
      <w:lvlText w:val="•"/>
      <w:lvlJc w:val="left"/>
      <w:pPr>
        <w:ind w:left="4529" w:hanging="346"/>
      </w:pPr>
      <w:rPr>
        <w:rFonts w:hint="default"/>
        <w:lang w:val="es-ES" w:eastAsia="en-US" w:bidi="ar-SA"/>
      </w:rPr>
    </w:lvl>
    <w:lvl w:ilvl="6" w:tplc="628C1610">
      <w:numFmt w:val="bullet"/>
      <w:lvlText w:val="•"/>
      <w:lvlJc w:val="left"/>
      <w:pPr>
        <w:ind w:left="5421" w:hanging="346"/>
      </w:pPr>
      <w:rPr>
        <w:rFonts w:hint="default"/>
        <w:lang w:val="es-ES" w:eastAsia="en-US" w:bidi="ar-SA"/>
      </w:rPr>
    </w:lvl>
    <w:lvl w:ilvl="7" w:tplc="A66850A4">
      <w:numFmt w:val="bullet"/>
      <w:lvlText w:val="•"/>
      <w:lvlJc w:val="left"/>
      <w:pPr>
        <w:ind w:left="6314" w:hanging="346"/>
      </w:pPr>
      <w:rPr>
        <w:rFonts w:hint="default"/>
        <w:lang w:val="es-ES" w:eastAsia="en-US" w:bidi="ar-SA"/>
      </w:rPr>
    </w:lvl>
    <w:lvl w:ilvl="8" w:tplc="2782019A">
      <w:numFmt w:val="bullet"/>
      <w:lvlText w:val="•"/>
      <w:lvlJc w:val="left"/>
      <w:pPr>
        <w:ind w:left="7206" w:hanging="346"/>
      </w:pPr>
      <w:rPr>
        <w:rFonts w:hint="default"/>
        <w:lang w:val="es-ES" w:eastAsia="en-US" w:bidi="ar-SA"/>
      </w:rPr>
    </w:lvl>
  </w:abstractNum>
  <w:num w:numId="1" w16cid:durableId="1051731742">
    <w:abstractNumId w:val="1"/>
  </w:num>
  <w:num w:numId="2" w16cid:durableId="82381692">
    <w:abstractNumId w:val="0"/>
  </w:num>
  <w:num w:numId="3" w16cid:durableId="14567504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22B"/>
    <w:rsid w:val="0005567A"/>
    <w:rsid w:val="000F6A3A"/>
    <w:rsid w:val="001B493A"/>
    <w:rsid w:val="0028045C"/>
    <w:rsid w:val="0034768A"/>
    <w:rsid w:val="00350F6C"/>
    <w:rsid w:val="00373F66"/>
    <w:rsid w:val="00464CB2"/>
    <w:rsid w:val="004B6501"/>
    <w:rsid w:val="005F6E38"/>
    <w:rsid w:val="006E3460"/>
    <w:rsid w:val="00713C9F"/>
    <w:rsid w:val="00882979"/>
    <w:rsid w:val="008D5AFD"/>
    <w:rsid w:val="00904BA7"/>
    <w:rsid w:val="009162B6"/>
    <w:rsid w:val="00943008"/>
    <w:rsid w:val="009550F3"/>
    <w:rsid w:val="00986A58"/>
    <w:rsid w:val="009F422B"/>
    <w:rsid w:val="00A53106"/>
    <w:rsid w:val="00AB202B"/>
    <w:rsid w:val="00B34C28"/>
    <w:rsid w:val="00B94E95"/>
    <w:rsid w:val="00BB1AF6"/>
    <w:rsid w:val="00BF6F4F"/>
    <w:rsid w:val="00CB3BE4"/>
    <w:rsid w:val="00D55D9B"/>
    <w:rsid w:val="00D56389"/>
    <w:rsid w:val="00D805BC"/>
    <w:rsid w:val="00E75E99"/>
    <w:rsid w:val="00F05F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21521"/>
  <w15:docId w15:val="{995FB9D7-DCD5-4054-9777-04E7742C3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Unicode" w:eastAsia="Lucida Sans Unicode" w:hAnsi="Lucida Sans Unicode" w:cs="Lucida Sans Unicod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0"/>
    <w:qFormat/>
    <w:pPr>
      <w:spacing w:line="387" w:lineRule="exact"/>
      <w:ind w:left="20"/>
    </w:pPr>
    <w:rPr>
      <w:rFonts w:ascii="Calibri Light" w:eastAsia="Calibri Light" w:hAnsi="Calibri Light" w:cs="Calibri Light"/>
      <w:sz w:val="36"/>
      <w:szCs w:val="36"/>
    </w:rPr>
  </w:style>
  <w:style w:type="paragraph" w:styleId="Prrafodelista">
    <w:name w:val="List Paragraph"/>
    <w:basedOn w:val="Normal"/>
    <w:uiPriority w:val="1"/>
    <w:qFormat/>
    <w:pPr>
      <w:ind w:left="599"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1B493A"/>
    <w:pPr>
      <w:tabs>
        <w:tab w:val="center" w:pos="4252"/>
        <w:tab w:val="right" w:pos="8504"/>
      </w:tabs>
    </w:pPr>
  </w:style>
  <w:style w:type="character" w:customStyle="1" w:styleId="EncabezadoCar">
    <w:name w:val="Encabezado Car"/>
    <w:basedOn w:val="Fuentedeprrafopredeter"/>
    <w:link w:val="Encabezado"/>
    <w:uiPriority w:val="99"/>
    <w:rsid w:val="001B493A"/>
    <w:rPr>
      <w:rFonts w:ascii="Lucida Sans Unicode" w:eastAsia="Lucida Sans Unicode" w:hAnsi="Lucida Sans Unicode" w:cs="Lucida Sans Unicode"/>
      <w:lang w:val="es-ES"/>
    </w:rPr>
  </w:style>
  <w:style w:type="paragraph" w:styleId="Piedepgina">
    <w:name w:val="footer"/>
    <w:basedOn w:val="Normal"/>
    <w:link w:val="PiedepginaCar"/>
    <w:uiPriority w:val="99"/>
    <w:unhideWhenUsed/>
    <w:rsid w:val="001B493A"/>
    <w:pPr>
      <w:tabs>
        <w:tab w:val="center" w:pos="4252"/>
        <w:tab w:val="right" w:pos="8504"/>
      </w:tabs>
    </w:pPr>
  </w:style>
  <w:style w:type="character" w:customStyle="1" w:styleId="PiedepginaCar">
    <w:name w:val="Pie de página Car"/>
    <w:basedOn w:val="Fuentedeprrafopredeter"/>
    <w:link w:val="Piedepgina"/>
    <w:uiPriority w:val="99"/>
    <w:rsid w:val="001B493A"/>
    <w:rPr>
      <w:rFonts w:ascii="Lucida Sans Unicode" w:eastAsia="Lucida Sans Unicode" w:hAnsi="Lucida Sans Unicode" w:cs="Lucida Sans Unicode"/>
      <w:lang w:val="es-ES"/>
    </w:rPr>
  </w:style>
  <w:style w:type="character" w:styleId="Hipervnculo">
    <w:name w:val="Hyperlink"/>
    <w:basedOn w:val="Fuentedeprrafopredeter"/>
    <w:uiPriority w:val="99"/>
    <w:unhideWhenUsed/>
    <w:rsid w:val="001B493A"/>
    <w:rPr>
      <w:color w:val="0000FF"/>
      <w:u w:val="single"/>
    </w:rPr>
  </w:style>
  <w:style w:type="character" w:styleId="Mencinsinresolver">
    <w:name w:val="Unresolved Mention"/>
    <w:basedOn w:val="Fuentedeprrafopredeter"/>
    <w:uiPriority w:val="99"/>
    <w:semiHidden/>
    <w:unhideWhenUsed/>
    <w:rsid w:val="001B493A"/>
    <w:rPr>
      <w:color w:val="605E5C"/>
      <w:shd w:val="clear" w:color="auto" w:fill="E1DFDD"/>
    </w:rPr>
  </w:style>
  <w:style w:type="character" w:styleId="Hipervnculovisitado">
    <w:name w:val="FollowedHyperlink"/>
    <w:basedOn w:val="Fuentedeprrafopredeter"/>
    <w:uiPriority w:val="99"/>
    <w:semiHidden/>
    <w:unhideWhenUsed/>
    <w:rsid w:val="00BB1A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lubsostenibilidad.org/catalogo/"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info@clubsostenibilidad.org" TargetMode="Externa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lubsostenibilidad.org/politica-de-privacidad/"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v_Category_Choice xmlns="c4fe1119-055f-4ae9-8817-0cf17feb98d9" xsi:nil="true"/>
    <TaxCatchAll xmlns="c4fe1119-055f-4ae9-8817-0cf17feb98d9" xsi:nil="true"/>
    <lcf76f155ced4ddcb4097134ff3c332f xmlns="89837799-d103-43d6-a762-7746bed9f6db">
      <Terms xmlns="http://schemas.microsoft.com/office/infopath/2007/PartnerControls"/>
    </lcf76f155ced4ddcb4097134ff3c332f>
    <prv_Responsible xmlns="89837799-d103-43d6-a762-7746bed9f6db">
      <UserInfo>
        <DisplayName/>
        <AccountId xsi:nil="true"/>
        <AccountType/>
      </UserInfo>
    </prv_Responsible>
    <prv_Description xmlns="89837799-d103-43d6-a762-7746bed9f6d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671F2DDA35824E9C3A3B47554214D5" ma:contentTypeVersion="21" ma:contentTypeDescription="Create a new document." ma:contentTypeScope="" ma:versionID="ef930e840b72de5ddfc4aa7c05d987be">
  <xsd:schema xmlns:xsd="http://www.w3.org/2001/XMLSchema" xmlns:xs="http://www.w3.org/2001/XMLSchema" xmlns:p="http://schemas.microsoft.com/office/2006/metadata/properties" xmlns:ns2="c4fe1119-055f-4ae9-8817-0cf17feb98d9" xmlns:ns3="89837799-d103-43d6-a762-7746bed9f6db" targetNamespace="http://schemas.microsoft.com/office/2006/metadata/properties" ma:root="true" ma:fieldsID="251521d987eb67aca5fadc58b0f1ab4c" ns2:_="" ns3:_="">
    <xsd:import namespace="c4fe1119-055f-4ae9-8817-0cf17feb98d9"/>
    <xsd:import namespace="89837799-d103-43d6-a762-7746bed9f6db"/>
    <xsd:element name="properties">
      <xsd:complexType>
        <xsd:sequence>
          <xsd:element name="documentManagement">
            <xsd:complexType>
              <xsd:all>
                <xsd:element ref="ns2:prv_Category_Choice" minOccurs="0"/>
                <xsd:element ref="ns3:prv_Description" minOccurs="0"/>
                <xsd:element ref="ns3:prv_Responsibl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2:SharedWithUsers" minOccurs="0"/>
                <xsd:element ref="ns2: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e1119-055f-4ae9-8817-0cf17feb98d9" elementFormDefault="qualified">
    <xsd:import namespace="http://schemas.microsoft.com/office/2006/documentManagement/types"/>
    <xsd:import namespace="http://schemas.microsoft.com/office/infopath/2007/PartnerControls"/>
    <xsd:element name="prv_Category_Choice" ma:index="8" nillable="true" ma:displayName="Category" ma:internalName="prv_Category_Choice">
      <xsd:simpleType>
        <xsd:restriction base="dms:Choice">
          <xsd:enumeration value="Desarrollo"/>
          <xsd:enumeration value="Producto"/>
          <xsd:enumeration value="Proyecto"/>
        </xsd:restrictio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de5704c2-d63a-45cb-876e-ef05282d1f91}" ma:internalName="TaxCatchAll" ma:showField="CatchAllData" ma:web="c4fe1119-055f-4ae9-8817-0cf17feb98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837799-d103-43d6-a762-7746bed9f6db" elementFormDefault="qualified">
    <xsd:import namespace="http://schemas.microsoft.com/office/2006/documentManagement/types"/>
    <xsd:import namespace="http://schemas.microsoft.com/office/infopath/2007/PartnerControls"/>
    <xsd:element name="prv_Description" ma:index="9" nillable="true" ma:displayName="Description" ma:internalName="prv_Description" ma:readOnly="false">
      <xsd:simpleType>
        <xsd:restriction base="dms:Note">
          <xsd:maxLength value="255"/>
        </xsd:restriction>
      </xsd:simpleType>
    </xsd:element>
    <xsd:element name="prv_Responsible" ma:index="10" nillable="true" ma:displayName="Responsible" ma:internalName="prv_Responsible"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4f2cd92-8d93-4e4c-83d3-86703d9155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E7A23D-C1AF-4B41-ACAB-4FCE72C726B4}">
  <ds:schemaRefs>
    <ds:schemaRef ds:uri="http://schemas.microsoft.com/office/2006/metadata/properties"/>
    <ds:schemaRef ds:uri="http://schemas.microsoft.com/office/infopath/2007/PartnerControls"/>
    <ds:schemaRef ds:uri="c4fe1119-055f-4ae9-8817-0cf17feb98d9"/>
    <ds:schemaRef ds:uri="89837799-d103-43d6-a762-7746bed9f6db"/>
  </ds:schemaRefs>
</ds:datastoreItem>
</file>

<file path=customXml/itemProps2.xml><?xml version="1.0" encoding="utf-8"?>
<ds:datastoreItem xmlns:ds="http://schemas.openxmlformats.org/officeDocument/2006/customXml" ds:itemID="{5DBC703F-985B-452B-A396-5C96247E1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fe1119-055f-4ae9-8817-0cf17feb98d9"/>
    <ds:schemaRef ds:uri="89837799-d103-43d6-a762-7746bed9f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FB488E-1187-4F07-9773-DF8383E4B7EB}">
  <ds:schemaRefs>
    <ds:schemaRef ds:uri="http://schemas.microsoft.com/sharepoint/v3/contenttype/forms"/>
  </ds:schemaRefs>
</ds:datastoreItem>
</file>

<file path=docMetadata/LabelInfo.xml><?xml version="1.0" encoding="utf-8"?>
<clbl:labelList xmlns:clbl="http://schemas.microsoft.com/office/2020/mipLabelMetadata">
  <clbl:label id="{06530cf4-8573-4c29-a912-bbcdac835909}" enabled="1" method="Standard" siteId="{ecaa386b-c8df-4ce0-ad01-740cbdb5ba55}" contentBits="2"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1242</Words>
  <Characters>6836</Characters>
  <Application>Microsoft Office Word</Application>
  <DocSecurity>0</DocSecurity>
  <Lines>56</Lines>
  <Paragraphs>16</Paragraphs>
  <ScaleCrop>false</ScaleCrop>
  <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Claudia</cp:lastModifiedBy>
  <cp:revision>2</cp:revision>
  <dcterms:created xsi:type="dcterms:W3CDTF">2025-05-29T10:20:00Z</dcterms:created>
  <dcterms:modified xsi:type="dcterms:W3CDTF">2025-05-29T10:20:00Z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2023-05-17T00:00:00Z</vt:filetime>
  </property>
  <property fmtid="{D5CDD505-2E9C-101B-9397-08002B2CF9AE}" pid="3" name="Creator">
    <vt:lpwstr>Microsoft® Word para Microsoft 365</vt:lpwstr>
  </property>
  <property fmtid="{D5CDD505-2E9C-101B-9397-08002B2CF9AE}" pid="4" name="LastSaved">
    <vt:filetime>2024-05-21T00:00:00Z</vt:filetime>
  </property>
  <property fmtid="{D5CDD505-2E9C-101B-9397-08002B2CF9AE}" pid="5" name="Producer">
    <vt:lpwstr>Microsoft® Word para Microsoft 365</vt:lpwstr>
  </property>
  <property fmtid="{D5CDD505-2E9C-101B-9397-08002B2CF9AE}" pid="6" name="ClassificationContentMarkingFooterShapeIds">
    <vt:lpwstr>68080363,6261697e,35ef222f</vt:lpwstr>
  </property>
  <property fmtid="{D5CDD505-2E9C-101B-9397-08002B2CF9AE}" pid="7" name="ClassificationContentMarkingFooterFontProps">
    <vt:lpwstr>#000000,10,Arial</vt:lpwstr>
  </property>
  <property fmtid="{D5CDD505-2E9C-101B-9397-08002B2CF9AE}" pid="8" name="ClassificationContentMarkingFooterText">
    <vt:lpwstr>Internal</vt:lpwstr>
  </property>
  <property fmtid="{D5CDD505-2E9C-101B-9397-08002B2CF9AE}" pid="9" name="ContentTypeId">
    <vt:lpwstr>0x01010059671F2DDA35824E9C3A3B47554214D5</vt:lpwstr>
  </property>
  <property fmtid="{D5CDD505-2E9C-101B-9397-08002B2CF9AE}" pid="10" name="MediaServiceImageTags">
    <vt:lpwstr/>
  </property>
</Properties>
</file>